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551A36" w14:textId="35CAD31D" w:rsidR="00323974" w:rsidRDefault="00B83FFA" w:rsidP="00B83FFA">
      <w:pPr>
        <w:jc w:val="center"/>
      </w:pPr>
      <w:r>
        <w:t>Personal und Unternehmensführung</w:t>
      </w:r>
    </w:p>
    <w:p w14:paraId="622C67CF" w14:textId="77777777" w:rsidR="00B83FFA" w:rsidRDefault="00B83FFA" w:rsidP="00B83FFA">
      <w:pPr>
        <w:jc w:val="center"/>
      </w:pPr>
    </w:p>
    <w:p w14:paraId="33B82B07" w14:textId="77777777" w:rsidR="00B83FFA" w:rsidRDefault="00B83FFA" w:rsidP="00B83FFA">
      <w:pPr>
        <w:jc w:val="center"/>
      </w:pPr>
    </w:p>
    <w:p w14:paraId="284B8AC6" w14:textId="72C8DCEF" w:rsidR="00B83FFA" w:rsidRDefault="00B83FFA" w:rsidP="00B83FFA">
      <w:r>
        <w:t xml:space="preserve">1. </w:t>
      </w:r>
      <w:r w:rsidR="00455008">
        <w:t>Grundlagen der Unternehmensführung</w:t>
      </w:r>
    </w:p>
    <w:p w14:paraId="046AE1EE" w14:textId="19705954" w:rsidR="00AB45DE" w:rsidRDefault="00AB45DE" w:rsidP="00B83FFA">
      <w:r>
        <w:t>1.</w:t>
      </w:r>
      <w:r w:rsidR="00240112">
        <w:t>1</w:t>
      </w:r>
      <w:r>
        <w:t xml:space="preserve"> Begriff der Unternehmensführung</w:t>
      </w:r>
    </w:p>
    <w:p w14:paraId="78A7E809" w14:textId="6CE832F1" w:rsidR="00035342" w:rsidRDefault="00035342" w:rsidP="00B83FFA">
      <w:r w:rsidRPr="00035342">
        <w:t>Unternehmen</w:t>
      </w:r>
      <w:r>
        <w:t xml:space="preserve"> -</w:t>
      </w:r>
      <w:r w:rsidRPr="00035342">
        <w:t xml:space="preserve"> Bei Unternehmen handelt es sich um rechtlich-wirtschaftliche Einheiten, die Güter erstellen und vermarkten und dabei erwerbswirtschaftliche Ziele verfolgen</w:t>
      </w:r>
    </w:p>
    <w:p w14:paraId="6205A690" w14:textId="73F9ED97" w:rsidR="006D0E50" w:rsidRDefault="00E9440F" w:rsidP="00B83FFA">
      <w:r w:rsidRPr="00E9440F">
        <w:t>Management</w:t>
      </w:r>
      <w:r w:rsidR="00137391">
        <w:t xml:space="preserve"> -</w:t>
      </w:r>
      <w:r w:rsidRPr="00E9440F">
        <w:t xml:space="preserve"> Der Begriff Management wird als Synonym für Unternehmensführung verwendet. Er schließt die Führung anderer Organisationstypen als Unternehmen mit ein</w:t>
      </w:r>
    </w:p>
    <w:p w14:paraId="5C51DD90" w14:textId="77777777" w:rsidR="00035342" w:rsidRDefault="00035342" w:rsidP="00B83FFA"/>
    <w:p w14:paraId="6F0BEBDB" w14:textId="77777777" w:rsidR="00565C93" w:rsidRDefault="00240112" w:rsidP="00B83FFA">
      <w:r>
        <w:t>1.2 Management aus institutioneller Sicht</w:t>
      </w:r>
    </w:p>
    <w:p w14:paraId="1A61B292" w14:textId="42FAA738" w:rsidR="00565C93" w:rsidRDefault="00565C93" w:rsidP="00B83FFA">
      <w:r w:rsidRPr="00565C93">
        <w:t>Manager</w:t>
      </w:r>
      <w:r w:rsidR="00CF419E">
        <w:t xml:space="preserve"> -</w:t>
      </w:r>
      <w:r w:rsidRPr="00565C93">
        <w:t xml:space="preserve"> Die Manager sind die Personen in Unternehmen, die Führungsaufgaben ausüben und weisungsbefugt sind.</w:t>
      </w:r>
    </w:p>
    <w:p w14:paraId="090A21C5" w14:textId="547CC6D2" w:rsidR="00565C93" w:rsidRDefault="00ED6C27" w:rsidP="00B83FFA">
      <w:r w:rsidRPr="00ED6C27">
        <w:t xml:space="preserve">Managementebenen </w:t>
      </w:r>
      <w:r>
        <w:t xml:space="preserve">- </w:t>
      </w:r>
      <w:r w:rsidRPr="00ED6C27">
        <w:t>Die Managementebenen sind oberes, mittleres und unteres Management</w:t>
      </w:r>
    </w:p>
    <w:p w14:paraId="01C93D8C" w14:textId="77777777" w:rsidR="0080519A" w:rsidRDefault="0080519A" w:rsidP="00B83FFA"/>
    <w:p w14:paraId="6454D4E2" w14:textId="1B1CAA6E" w:rsidR="00FE6727" w:rsidRDefault="00FE6727" w:rsidP="00FE6727">
      <w:pPr>
        <w:jc w:val="center"/>
      </w:pPr>
      <w:r w:rsidRPr="00FE6727">
        <w:rPr>
          <w:noProof/>
        </w:rPr>
        <w:drawing>
          <wp:inline distT="0" distB="0" distL="0" distR="0" wp14:anchorId="35C2EF0A" wp14:editId="1D0FC317">
            <wp:extent cx="4229100" cy="3940366"/>
            <wp:effectExtent l="0" t="0" r="0" b="3175"/>
            <wp:docPr id="653160974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60974" name="Grafik 1" descr="Ein Bild, das Text, Screenshot, Schrift, Reihe enthält.&#10;&#10;KI-generierte Inhalte können fehlerhaft sei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4974" cy="39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EBCA" w14:textId="77777777" w:rsidR="00FE6727" w:rsidRDefault="00FE6727" w:rsidP="00B83FFA"/>
    <w:p w14:paraId="1BE0B7C2" w14:textId="3DC386E7" w:rsidR="006A22E7" w:rsidRDefault="006A22E7" w:rsidP="00B83FFA">
      <w:r w:rsidRPr="006A22E7">
        <w:t>Schlüsselkompetenzen</w:t>
      </w:r>
      <w:r>
        <w:t xml:space="preserve"> -</w:t>
      </w:r>
      <w:r w:rsidRPr="006A22E7">
        <w:t xml:space="preserve"> Manager benötigen die technische, die soziale und die konzeptionelle Kompetenz, um ihre Aufgaben bestmöglich durchzuführen</w:t>
      </w:r>
    </w:p>
    <w:p w14:paraId="0F826D8F" w14:textId="77777777" w:rsidR="00FE58D0" w:rsidRDefault="00FE58D0" w:rsidP="00B83FFA"/>
    <w:p w14:paraId="50838DB4" w14:textId="3EFEB827" w:rsidR="00FE58D0" w:rsidRDefault="00FE58D0" w:rsidP="00B83FFA">
      <w:r w:rsidRPr="00FE58D0">
        <w:rPr>
          <w:noProof/>
        </w:rPr>
        <w:drawing>
          <wp:inline distT="0" distB="0" distL="0" distR="0" wp14:anchorId="4CEB8C7B" wp14:editId="559048E6">
            <wp:extent cx="4772691" cy="3553321"/>
            <wp:effectExtent l="0" t="0" r="8890" b="9525"/>
            <wp:docPr id="1463012350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12350" name="Grafik 1" descr="Ein Bild, das Text, Screenshot, Schrift enthält.&#10;&#10;KI-generierte Inhalte können fehlerhaft sei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97E" w14:textId="77777777" w:rsidR="004970AD" w:rsidRDefault="004970AD" w:rsidP="00B83FFA"/>
    <w:p w14:paraId="4D238DA3" w14:textId="7C1D717B" w:rsidR="004970AD" w:rsidRDefault="00911478" w:rsidP="00B83FFA">
      <w:r w:rsidRPr="00911478">
        <w:t xml:space="preserve">Kompetenzen von Managern </w:t>
      </w:r>
      <w:r>
        <w:t xml:space="preserve">- </w:t>
      </w:r>
      <w:r w:rsidRPr="00911478">
        <w:t>Die Kompetenzen von Managern sind einerseits die erforderlichen Fähigkeiten von Managern zur Aufgabenerfüllung, zum anderen sind es die vorhandenen Fähigkeiten von Managern. Der Vergleich ergibt die Eignung eines Managers.</w:t>
      </w:r>
    </w:p>
    <w:p w14:paraId="1394CEEE" w14:textId="77777777" w:rsidR="006A22E7" w:rsidRDefault="006A22E7" w:rsidP="00B83FFA"/>
    <w:p w14:paraId="4CB3C054" w14:textId="413B52B5" w:rsidR="00240112" w:rsidRDefault="00240112" w:rsidP="00B83FFA">
      <w:r>
        <w:t>1.3 Management aus funktionaler Sicht</w:t>
      </w:r>
    </w:p>
    <w:p w14:paraId="49875CC1" w14:textId="4C15227F" w:rsidR="00F564AE" w:rsidRDefault="00F564AE" w:rsidP="00B83FFA">
      <w:r w:rsidRPr="00F564AE">
        <w:t>Funktionale</w:t>
      </w:r>
      <w:r>
        <w:t xml:space="preserve"> -</w:t>
      </w:r>
      <w:r w:rsidRPr="00F564AE">
        <w:t xml:space="preserve"> Managementsicht Im Fokus der funktionalen Managementsicht stehen die von Managern zu erfüllenden Aufgaben.</w:t>
      </w:r>
    </w:p>
    <w:p w14:paraId="686FAA94" w14:textId="77777777" w:rsidR="009E7E07" w:rsidRDefault="009E7E07" w:rsidP="00B83FFA"/>
    <w:p w14:paraId="74FE3876" w14:textId="3837225F" w:rsidR="009E7E07" w:rsidRDefault="009E7E07" w:rsidP="00B83FFA">
      <w:r w:rsidRPr="009E7E07">
        <w:rPr>
          <w:noProof/>
        </w:rPr>
        <w:lastRenderedPageBreak/>
        <w:drawing>
          <wp:inline distT="0" distB="0" distL="0" distR="0" wp14:anchorId="362E596C" wp14:editId="138C5DA2">
            <wp:extent cx="4772691" cy="3258005"/>
            <wp:effectExtent l="0" t="0" r="0" b="0"/>
            <wp:docPr id="411245957" name="Grafik 1" descr="Ein Bild, das Text, Screenshot, Schrift, Diagram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45957" name="Grafik 1" descr="Ein Bild, das Text, Screenshot, Schrift, Diagramm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E55" w14:textId="77777777" w:rsidR="00F564AE" w:rsidRDefault="00F564AE" w:rsidP="00B83FFA"/>
    <w:p w14:paraId="5AD922AB" w14:textId="06C1C053" w:rsidR="00F0508D" w:rsidRDefault="00B467E0" w:rsidP="00B83FFA">
      <w:r w:rsidRPr="00B467E0">
        <w:t>Fünferkanon von</w:t>
      </w:r>
      <w:r>
        <w:t xml:space="preserve"> </w:t>
      </w:r>
      <w:r w:rsidR="00F0508D" w:rsidRPr="00F0508D">
        <w:t>Managementfunktionen</w:t>
      </w:r>
      <w:r w:rsidR="00CF1B5D">
        <w:t xml:space="preserve"> -</w:t>
      </w:r>
      <w:r w:rsidR="00F0508D" w:rsidRPr="00F0508D">
        <w:t xml:space="preserve"> Zu den fünf klassischen Managementfunktionen gehören Planung, Organisation, Personaleinsatz, Personalführung und Kontrolle </w:t>
      </w:r>
    </w:p>
    <w:p w14:paraId="4A5E50B4" w14:textId="77777777" w:rsidR="00E57F1C" w:rsidRDefault="00E57F1C" w:rsidP="00B83FFA"/>
    <w:p w14:paraId="4F8A1E5C" w14:textId="0F6D483B" w:rsidR="00240112" w:rsidRDefault="00240112" w:rsidP="00B83FFA">
      <w:r>
        <w:t xml:space="preserve">1.4 </w:t>
      </w:r>
      <w:r w:rsidR="00890B7F">
        <w:t>Der Managementprozess als Regelkreis</w:t>
      </w:r>
    </w:p>
    <w:p w14:paraId="4E7AC891" w14:textId="6F5D943C" w:rsidR="00911EAF" w:rsidRDefault="00911EAF" w:rsidP="00B83FFA">
      <w:r w:rsidRPr="00911EAF">
        <w:t>Managementregelkreis</w:t>
      </w:r>
      <w:r w:rsidR="00E82807">
        <w:t xml:space="preserve"> -</w:t>
      </w:r>
      <w:r w:rsidRPr="00911EAF">
        <w:t xml:space="preserve"> Der Managementregelkreis stellt die Managementfunktionen in einer bestimmten Reihenfolge dar, die immer wieder aufs Neue durchlaufen wird.</w:t>
      </w:r>
    </w:p>
    <w:p w14:paraId="14E283B0" w14:textId="77777777" w:rsidR="00911EAF" w:rsidRDefault="00911EAF" w:rsidP="00B83FFA"/>
    <w:p w14:paraId="7DC0B6ED" w14:textId="613274A5" w:rsidR="003B6932" w:rsidRDefault="003B6932" w:rsidP="00B83FFA">
      <w:r w:rsidRPr="003B6932">
        <w:rPr>
          <w:noProof/>
        </w:rPr>
        <w:lastRenderedPageBreak/>
        <w:drawing>
          <wp:inline distT="0" distB="0" distL="0" distR="0" wp14:anchorId="67B1D0CE" wp14:editId="5B22A863">
            <wp:extent cx="4744112" cy="4324954"/>
            <wp:effectExtent l="0" t="0" r="0" b="0"/>
            <wp:docPr id="1603724064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24064" name="Grafik 1" descr="Ein Bild, das Text, Screenshot, Schrift, Reihe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D70" w14:textId="77777777" w:rsidR="003B6932" w:rsidRDefault="003B6932" w:rsidP="00B83FFA"/>
    <w:p w14:paraId="6935E276" w14:textId="0C12A532" w:rsidR="005F51B8" w:rsidRDefault="005F51B8" w:rsidP="00B83FFA">
      <w:r w:rsidRPr="005F51B8">
        <w:t>Planung</w:t>
      </w:r>
      <w:r w:rsidR="000658E3">
        <w:t xml:space="preserve"> -</w:t>
      </w:r>
      <w:r w:rsidRPr="005F51B8">
        <w:t xml:space="preserve"> Die Planung dient der systematischen Vorbereitung von Entscheidungen über Ziele, Wege, Maßnahmen und Ressourcenverbräuche</w:t>
      </w:r>
    </w:p>
    <w:p w14:paraId="230A5063" w14:textId="77777777" w:rsidR="00AD57AC" w:rsidRDefault="000F04C4" w:rsidP="00B83FFA">
      <w:r w:rsidRPr="000F04C4">
        <w:t>Organisation</w:t>
      </w:r>
      <w:r w:rsidR="00D55804">
        <w:t xml:space="preserve"> -</w:t>
      </w:r>
      <w:r w:rsidRPr="000F04C4">
        <w:t xml:space="preserve"> Die Organisation dient der Umsetzung von Plänen, indem eine Stellenstruktur mit Aufgaben, ein Kommunikationssystem und die Abläufe (Prozesse) geschaffen werden. </w:t>
      </w:r>
    </w:p>
    <w:p w14:paraId="4CBF6206" w14:textId="5F1B21FE" w:rsidR="000F04C4" w:rsidRDefault="000F04C4" w:rsidP="00B83FFA">
      <w:r w:rsidRPr="000F04C4">
        <w:t>Funktionen des Personalmanagements</w:t>
      </w:r>
      <w:r w:rsidR="00AD57AC">
        <w:t xml:space="preserve"> -</w:t>
      </w:r>
      <w:r w:rsidRPr="000F04C4">
        <w:t xml:space="preserve"> Zur Stellenbesetzung muss Personal beschafft, Stellen zugewiesen, entwickelt, entlohnt und ggf. freigestellt werden, wenn Stellen entfallen</w:t>
      </w:r>
    </w:p>
    <w:p w14:paraId="0C046298" w14:textId="344CBF04" w:rsidR="004B1A60" w:rsidRDefault="004B1A60" w:rsidP="00B83FFA">
      <w:r w:rsidRPr="004B1A60">
        <w:t>Ergebniskontrolle</w:t>
      </w:r>
      <w:r w:rsidR="00764F25">
        <w:t xml:space="preserve"> -</w:t>
      </w:r>
      <w:r w:rsidRPr="004B1A60">
        <w:t xml:space="preserve"> Die Ergebniskontrolle besteht aus einem SollIst-Vergleich und einer Abweichungsanalyse.</w:t>
      </w:r>
    </w:p>
    <w:p w14:paraId="37069E47" w14:textId="77777777" w:rsidR="005F51B8" w:rsidRDefault="005F51B8" w:rsidP="00B83FFA"/>
    <w:p w14:paraId="2A00E8F6" w14:textId="19CDBADC" w:rsidR="00890B7F" w:rsidRDefault="00890B7F" w:rsidP="00B83FFA">
      <w:r>
        <w:t>1.5</w:t>
      </w:r>
      <w:r w:rsidR="00BB2A0B">
        <w:t xml:space="preserve"> Arbeitsalltag von Managern</w:t>
      </w:r>
    </w:p>
    <w:p w14:paraId="0B2C98FC" w14:textId="544D5A7F" w:rsidR="005D7958" w:rsidRDefault="005D7958" w:rsidP="00B83FFA">
      <w:r w:rsidRPr="005D7958">
        <w:t>Arbeitsaktivitätsstudien</w:t>
      </w:r>
      <w:r w:rsidR="00B12B8A">
        <w:t xml:space="preserve"> -</w:t>
      </w:r>
      <w:r w:rsidRPr="005D7958">
        <w:t xml:space="preserve"> Die Arbeitsaktivitätsstudien untersuchen das Verhalten oder die Tätigkeitsinhalte von Managern mit verschiedenen Methoden.</w:t>
      </w:r>
    </w:p>
    <w:p w14:paraId="27B7D3D7" w14:textId="6912C62D" w:rsidR="00892743" w:rsidRDefault="00E45D8C" w:rsidP="00B83FFA">
      <w:r w:rsidRPr="00E45D8C">
        <w:t>Handlungsspielraum</w:t>
      </w:r>
      <w:r>
        <w:t xml:space="preserve"> -</w:t>
      </w:r>
      <w:r w:rsidRPr="00E45D8C">
        <w:t xml:space="preserve"> Der Handlungsspielraum eines Managers wird durch Handlungszwänge, Restriktionen und einen Raum für Eigengestaltung bestimmt.</w:t>
      </w:r>
    </w:p>
    <w:p w14:paraId="30857592" w14:textId="467FA679" w:rsidR="00CC35A8" w:rsidRDefault="00CC35A8" w:rsidP="00B83FFA">
      <w:r w:rsidRPr="00CC35A8">
        <w:rPr>
          <w:noProof/>
        </w:rPr>
        <w:lastRenderedPageBreak/>
        <w:drawing>
          <wp:inline distT="0" distB="0" distL="0" distR="0" wp14:anchorId="2A2246BA" wp14:editId="17FAA413">
            <wp:extent cx="4744112" cy="2133898"/>
            <wp:effectExtent l="0" t="0" r="0" b="0"/>
            <wp:docPr id="1257825226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25226" name="Grafik 1" descr="Ein Bild, das Text, Screenshot, Schrif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8D59" w14:textId="77777777" w:rsidR="00757D60" w:rsidRDefault="00757D60" w:rsidP="00B83FFA"/>
    <w:p w14:paraId="1D2F1994" w14:textId="4B14C38C" w:rsidR="00757D60" w:rsidRDefault="00A853DB" w:rsidP="00B83FFA">
      <w:r w:rsidRPr="00A853DB">
        <w:rPr>
          <w:noProof/>
        </w:rPr>
        <w:drawing>
          <wp:inline distT="0" distB="0" distL="0" distR="0" wp14:anchorId="769EA939" wp14:editId="7A96BC9A">
            <wp:extent cx="4791744" cy="3477110"/>
            <wp:effectExtent l="0" t="0" r="8890" b="9525"/>
            <wp:docPr id="1432999746" name="Grafik 1" descr="Ein Bild, das Text, Screenshot, Reih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99746" name="Grafik 1" descr="Ein Bild, das Text, Screenshot, Reihe, Schrift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C695" w14:textId="77777777" w:rsidR="00CC35A8" w:rsidRDefault="00CC35A8" w:rsidP="00B83FFA"/>
    <w:p w14:paraId="2DA36715" w14:textId="1A971175" w:rsidR="00BB2A0B" w:rsidRDefault="00BB2A0B" w:rsidP="00B83FFA">
      <w:r>
        <w:t xml:space="preserve">1.6 </w:t>
      </w:r>
      <w:r w:rsidR="00FE282F">
        <w:t>Das Managementsystem</w:t>
      </w:r>
    </w:p>
    <w:p w14:paraId="17E28385" w14:textId="4769C14A" w:rsidR="00F340BC" w:rsidRDefault="00F340BC" w:rsidP="00B83FFA">
      <w:r w:rsidRPr="00F340BC">
        <w:t>Managementsystems</w:t>
      </w:r>
      <w:r w:rsidR="00EC6326">
        <w:t xml:space="preserve"> -</w:t>
      </w:r>
      <w:r w:rsidRPr="00F340BC">
        <w:t xml:space="preserve"> besteht aus einer normativen, einer strategischen und einer operativen Managementebene, um gestiegener Umweltkomplexität und -dynamik gerecht zu werden.</w:t>
      </w:r>
    </w:p>
    <w:p w14:paraId="2933448F" w14:textId="1E303258" w:rsidR="00D84B98" w:rsidRDefault="00D84B98" w:rsidP="00B83FFA">
      <w:r w:rsidRPr="00D84B98">
        <w:rPr>
          <w:noProof/>
        </w:rPr>
        <w:lastRenderedPageBreak/>
        <w:drawing>
          <wp:inline distT="0" distB="0" distL="0" distR="0" wp14:anchorId="3A081FA7" wp14:editId="534389FE">
            <wp:extent cx="4810796" cy="4496427"/>
            <wp:effectExtent l="0" t="0" r="8890" b="0"/>
            <wp:docPr id="122332041" name="Grafik 1" descr="Ein Bild, das Text, Screenshot, Schrif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2041" name="Grafik 1" descr="Ein Bild, das Text, Screenshot, Schrift, Design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13C9" w14:textId="77777777" w:rsidR="00AB45DE" w:rsidRDefault="00AB45DE" w:rsidP="00B83FFA"/>
    <w:p w14:paraId="5A49E928" w14:textId="3410B866" w:rsidR="00107E20" w:rsidRDefault="00107E20" w:rsidP="00B83FFA">
      <w:r w:rsidRPr="00107E20">
        <w:t>Normatives Management</w:t>
      </w:r>
      <w:r w:rsidR="00CE6F6E">
        <w:t xml:space="preserve"> -</w:t>
      </w:r>
      <w:r w:rsidRPr="00107E20">
        <w:t xml:space="preserve"> Unternehmenstätigkeit durch grundsätzliche Entscheidungen begründet, die das Selbstverständnis eines Unternehmens, den Umgang mit Interessengruppen und die Wertvorstellungen im Unternehmen prägen</w:t>
      </w:r>
    </w:p>
    <w:p w14:paraId="28AE917A" w14:textId="11833441" w:rsidR="001031D2" w:rsidRDefault="001031D2" w:rsidP="00B83FFA">
      <w:r w:rsidRPr="001031D2">
        <w:t>Strategisches Management</w:t>
      </w:r>
      <w:r>
        <w:t xml:space="preserve"> -</w:t>
      </w:r>
      <w:r w:rsidRPr="001031D2">
        <w:t xml:space="preserve"> Ausrichtung des Unternehmens im Markt. Bestehende und neue Erfolgspotenziale sind die Grundlagen des gegenwärtigen bzw. des zukünftigen Erfolgs eines Unternehmens.</w:t>
      </w:r>
    </w:p>
    <w:p w14:paraId="03BD1F13" w14:textId="26412D84" w:rsidR="00612C1C" w:rsidRDefault="00612C1C" w:rsidP="00B83FFA">
      <w:r w:rsidRPr="00612C1C">
        <w:t>Operatives Management</w:t>
      </w:r>
      <w:r>
        <w:t xml:space="preserve"> -</w:t>
      </w:r>
      <w:r w:rsidRPr="00612C1C">
        <w:t xml:space="preserve"> Ausschöpfung des gegenwärtigen Erfolges eines Unternehmens sowie um die Sicherung der Liquidität.</w:t>
      </w:r>
    </w:p>
    <w:p w14:paraId="0C54F18E" w14:textId="77777777" w:rsidR="00107E20" w:rsidRDefault="00107E20" w:rsidP="00B83FFA"/>
    <w:p w14:paraId="45D16B3E" w14:textId="04001086" w:rsidR="00455008" w:rsidRDefault="00455008" w:rsidP="00B83FFA">
      <w:r>
        <w:t>2. Zentrale Theorien des strategischen Managements</w:t>
      </w:r>
    </w:p>
    <w:p w14:paraId="36F0ED2E" w14:textId="47DD19E0" w:rsidR="00A47A47" w:rsidRDefault="001333E7" w:rsidP="00B83FFA">
      <w:r>
        <w:t xml:space="preserve">2.1 Market-based View of the </w:t>
      </w:r>
      <w:r w:rsidR="0095580F">
        <w:t>f</w:t>
      </w:r>
      <w:r>
        <w:t>irm</w:t>
      </w:r>
    </w:p>
    <w:p w14:paraId="724611CD" w14:textId="0F58953C" w:rsidR="007069EA" w:rsidRDefault="00ED0328" w:rsidP="00B83FFA">
      <w:r w:rsidRPr="00ED0328">
        <w:t>Market-based View</w:t>
      </w:r>
      <w:r w:rsidR="00AE5250">
        <w:t xml:space="preserve"> -</w:t>
      </w:r>
      <w:r w:rsidRPr="00ED0328">
        <w:t xml:space="preserve"> sieht in der Attraktivität einer Branche die Hauptursache für den langfristigen Erfolg eines Unternehmens</w:t>
      </w:r>
    </w:p>
    <w:p w14:paraId="22275B39" w14:textId="6FBDF794" w:rsidR="00FF13A0" w:rsidRDefault="00FF13A0" w:rsidP="00B83FFA">
      <w:r w:rsidRPr="00FF13A0">
        <w:rPr>
          <w:noProof/>
        </w:rPr>
        <w:lastRenderedPageBreak/>
        <w:drawing>
          <wp:inline distT="0" distB="0" distL="0" distR="0" wp14:anchorId="65CFC992" wp14:editId="2348D83B">
            <wp:extent cx="4772691" cy="3877216"/>
            <wp:effectExtent l="0" t="0" r="8890" b="9525"/>
            <wp:docPr id="1201858853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58853" name="Grafik 1" descr="Ein Bild, das Text, Screenshot, Schrif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6DC5" w14:textId="77777777" w:rsidR="009B4B74" w:rsidRDefault="009B4B74" w:rsidP="00B83FFA"/>
    <w:p w14:paraId="2457B49B" w14:textId="77777777" w:rsidR="00C55DD4" w:rsidRDefault="00C55DD4" w:rsidP="00B83FFA"/>
    <w:p w14:paraId="7B8DCB3A" w14:textId="5D784617" w:rsidR="001333E7" w:rsidRDefault="001333E7" w:rsidP="00B83FFA">
      <w:r>
        <w:t xml:space="preserve">2.2 </w:t>
      </w:r>
      <w:r w:rsidR="0095580F">
        <w:t>Resource-based View of the firm</w:t>
      </w:r>
    </w:p>
    <w:p w14:paraId="115F10D8" w14:textId="76C1DC29" w:rsidR="00EC1AB5" w:rsidRDefault="00EC1AB5" w:rsidP="00B83FFA">
      <w:r w:rsidRPr="00EC1AB5">
        <w:t>Resource-based View</w:t>
      </w:r>
      <w:r w:rsidR="003057A0">
        <w:t xml:space="preserve"> -</w:t>
      </w:r>
      <w:r w:rsidRPr="00EC1AB5">
        <w:t xml:space="preserve"> unterschiedliche Ressourcenausstattungen von Unternehmen und deren Fähigkeit zur Nutzung und Weiterentwicklung der Ressourcen als Grund für einen dauerhaften Unternehmenserfolg angesehe</w:t>
      </w:r>
      <w:r w:rsidR="002066D6">
        <w:t>n</w:t>
      </w:r>
    </w:p>
    <w:p w14:paraId="44B55464" w14:textId="4A8FAB9B" w:rsidR="00677B04" w:rsidRDefault="00677B04" w:rsidP="00B83FFA">
      <w:r w:rsidRPr="00677B04">
        <w:t xml:space="preserve">Kernkompetenzen </w:t>
      </w:r>
      <w:r>
        <w:t xml:space="preserve">- </w:t>
      </w:r>
      <w:r w:rsidRPr="00677B04">
        <w:t>Ressourcen + Fähigkeit zu deren Nutzung = Kern</w:t>
      </w:r>
    </w:p>
    <w:p w14:paraId="6D50552C" w14:textId="77777777" w:rsidR="00EC1AB5" w:rsidRDefault="00EC1AB5" w:rsidP="00B83FFA"/>
    <w:p w14:paraId="72163511" w14:textId="1BECCED8" w:rsidR="00585C8C" w:rsidRDefault="00585C8C" w:rsidP="00B83FFA">
      <w:r w:rsidRPr="00585C8C">
        <w:rPr>
          <w:noProof/>
        </w:rPr>
        <w:lastRenderedPageBreak/>
        <w:drawing>
          <wp:inline distT="0" distB="0" distL="0" distR="0" wp14:anchorId="66C80683" wp14:editId="26CE1746">
            <wp:extent cx="4763165" cy="3991532"/>
            <wp:effectExtent l="0" t="0" r="0" b="9525"/>
            <wp:docPr id="87505373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5373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D2F3" w14:textId="77777777" w:rsidR="00585C8C" w:rsidRDefault="00585C8C" w:rsidP="00B83FFA"/>
    <w:p w14:paraId="35E7433C" w14:textId="316D98D0" w:rsidR="00A67551" w:rsidRDefault="00A67551" w:rsidP="00B83FFA">
      <w:r w:rsidRPr="00A67551">
        <w:t>VRIO-Konzept</w:t>
      </w:r>
      <w:r>
        <w:t xml:space="preserve"> -</w:t>
      </w:r>
      <w:r w:rsidRPr="00A67551">
        <w:t xml:space="preserve"> dient zur Identifikation von Ressourcen in Unternehmen, indem deren Werthaltigkeit, Seltenheit, Nicht-Imitierbarkeit und Nutzung durch die Organisation überprüft werden.</w:t>
      </w:r>
    </w:p>
    <w:p w14:paraId="3D538604" w14:textId="77777777" w:rsidR="00A67551" w:rsidRDefault="00A67551" w:rsidP="00B83FFA"/>
    <w:p w14:paraId="4B8C350A" w14:textId="575F4FE7" w:rsidR="005C5F89" w:rsidRDefault="005C5F89" w:rsidP="00B83FFA">
      <w:r w:rsidRPr="005C5F89">
        <w:rPr>
          <w:noProof/>
        </w:rPr>
        <w:drawing>
          <wp:inline distT="0" distB="0" distL="0" distR="0" wp14:anchorId="7E89328C" wp14:editId="71715DF8">
            <wp:extent cx="4848902" cy="2724530"/>
            <wp:effectExtent l="0" t="0" r="8890" b="0"/>
            <wp:docPr id="1336438733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38733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5C96" w14:textId="77777777" w:rsidR="007C6EB1" w:rsidRDefault="007C6EB1" w:rsidP="00B83FFA"/>
    <w:p w14:paraId="421E05D9" w14:textId="75C778C3" w:rsidR="007C6EB1" w:rsidRDefault="007C6EB1" w:rsidP="00B83FFA">
      <w:r w:rsidRPr="007C6EB1">
        <w:lastRenderedPageBreak/>
        <w:t>Weiterentwicklungen des Resource-based View</w:t>
      </w:r>
      <w:r w:rsidR="001D0E39">
        <w:t xml:space="preserve"> -</w:t>
      </w:r>
      <w:r w:rsidRPr="007C6EB1">
        <w:t xml:space="preserve"> Der Resource-based View bildet die Grundlage für den wissensbasierten Ansatz (Knowledge-based View) und für den fähigkeitenorientierten Ansatz (Capabiity-based View) mit mehreren Spezialfällen.</w:t>
      </w:r>
    </w:p>
    <w:p w14:paraId="7065BE41" w14:textId="77777777" w:rsidR="005C5F89" w:rsidRDefault="005C5F89" w:rsidP="00B83FFA"/>
    <w:p w14:paraId="0332E332" w14:textId="23803546" w:rsidR="00870CFD" w:rsidRDefault="00870CFD" w:rsidP="00B83FFA">
      <w:r w:rsidRPr="00870CFD">
        <w:rPr>
          <w:noProof/>
        </w:rPr>
        <w:drawing>
          <wp:inline distT="0" distB="0" distL="0" distR="0" wp14:anchorId="08887548" wp14:editId="2B86E11D">
            <wp:extent cx="4953691" cy="1876687"/>
            <wp:effectExtent l="0" t="0" r="0" b="9525"/>
            <wp:docPr id="1076938064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38064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20A3" w14:textId="612115B5" w:rsidR="00870CFD" w:rsidRDefault="0065656A" w:rsidP="00B83FFA">
      <w:r w:rsidRPr="0065656A">
        <w:rPr>
          <w:noProof/>
        </w:rPr>
        <w:drawing>
          <wp:inline distT="0" distB="0" distL="0" distR="0" wp14:anchorId="4D4ABB09" wp14:editId="6E0B40DF">
            <wp:extent cx="4877481" cy="2534004"/>
            <wp:effectExtent l="0" t="0" r="0" b="0"/>
            <wp:docPr id="976436021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021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DE1E" w14:textId="77777777" w:rsidR="00945D27" w:rsidRDefault="00945D27" w:rsidP="00B83FFA"/>
    <w:p w14:paraId="4F93685A" w14:textId="3FB0B0B0" w:rsidR="00675597" w:rsidRDefault="00675597" w:rsidP="00B83FFA">
      <w:r>
        <w:t xml:space="preserve">2.3 </w:t>
      </w:r>
      <w:r w:rsidR="00D6551C">
        <w:t>Spieltheorie</w:t>
      </w:r>
    </w:p>
    <w:p w14:paraId="7100B205" w14:textId="48522D07" w:rsidR="00945D27" w:rsidRDefault="00945D27" w:rsidP="00B83FFA">
      <w:r w:rsidRPr="00945D27">
        <w:t xml:space="preserve">Strategie eines Spielers </w:t>
      </w:r>
      <w:r w:rsidR="00333F0E">
        <w:t>- vollständiger</w:t>
      </w:r>
      <w:r w:rsidRPr="00945D27">
        <w:t xml:space="preserve"> Handlungsplan, der schon vor Spielbeginn auf alle Aktionen des Gegners entsprechende Gegenaktionen enthält.</w:t>
      </w:r>
    </w:p>
    <w:p w14:paraId="3EC90727" w14:textId="77777777" w:rsidR="009D790A" w:rsidRDefault="009D790A" w:rsidP="00B83FFA"/>
    <w:p w14:paraId="23290B39" w14:textId="3D77BBC3" w:rsidR="009D790A" w:rsidRDefault="009D790A" w:rsidP="00B83FFA">
      <w:r w:rsidRPr="009D790A">
        <w:rPr>
          <w:noProof/>
        </w:rPr>
        <w:lastRenderedPageBreak/>
        <w:drawing>
          <wp:inline distT="0" distB="0" distL="0" distR="0" wp14:anchorId="356AF850" wp14:editId="1586A029">
            <wp:extent cx="4829849" cy="3334215"/>
            <wp:effectExtent l="0" t="0" r="8890" b="0"/>
            <wp:docPr id="1504988309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88309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4EE3" w14:textId="77777777" w:rsidR="00945D27" w:rsidRDefault="00945D27" w:rsidP="00B83FFA"/>
    <w:p w14:paraId="1CB5E711" w14:textId="4892A26B" w:rsidR="0003155C" w:rsidRDefault="0003155C" w:rsidP="00B83FFA">
      <w:r w:rsidRPr="0003155C">
        <w:rPr>
          <w:noProof/>
        </w:rPr>
        <w:drawing>
          <wp:inline distT="0" distB="0" distL="0" distR="0" wp14:anchorId="3C6DC866" wp14:editId="042CEB39">
            <wp:extent cx="4839375" cy="3324689"/>
            <wp:effectExtent l="0" t="0" r="0" b="9525"/>
            <wp:docPr id="1412826301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6301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77E" w14:textId="77777777" w:rsidR="0003155C" w:rsidRDefault="0003155C" w:rsidP="00B83FFA"/>
    <w:p w14:paraId="1039B592" w14:textId="0B0BC5A3" w:rsidR="00D6551C" w:rsidRDefault="00D6551C" w:rsidP="00B83FFA">
      <w:r>
        <w:t xml:space="preserve">2.4 </w:t>
      </w:r>
      <w:r w:rsidR="00DA47FA">
        <w:t>Agency Theory</w:t>
      </w:r>
    </w:p>
    <w:p w14:paraId="1820DB58" w14:textId="43C1C757" w:rsidR="00475C6C" w:rsidRDefault="00475C6C" w:rsidP="00B83FFA">
      <w:r w:rsidRPr="00475C6C">
        <w:t>Neue Institutionenökonomie</w:t>
      </w:r>
      <w:r w:rsidR="00ED611C">
        <w:t xml:space="preserve"> -</w:t>
      </w:r>
      <w:r w:rsidRPr="00475C6C">
        <w:t xml:space="preserve"> </w:t>
      </w:r>
      <w:r w:rsidR="00FB5E80">
        <w:t>dazu</w:t>
      </w:r>
      <w:r w:rsidRPr="00475C6C">
        <w:t xml:space="preserve"> gehören die Transaktionskostentheorie, die Theorie der Verfügungsrechte und die Prinzipal-Agent-Theorie.</w:t>
      </w:r>
    </w:p>
    <w:p w14:paraId="62E757F5" w14:textId="550E1EB6" w:rsidR="00CB201E" w:rsidRDefault="00C27BF9" w:rsidP="00B83FFA">
      <w:r w:rsidRPr="00C27BF9">
        <w:t xml:space="preserve">Agency Theory </w:t>
      </w:r>
      <w:r w:rsidR="00CD5852">
        <w:t>-</w:t>
      </w:r>
      <w:r w:rsidRPr="00C27BF9">
        <w:t xml:space="preserve"> Beziehung zwischen einem Prinzipal (Auftraggeber) und einem Agenten (Auftragnehmer) aus ökonomischer Sicht untersucht und nach Problemlösungen gesucht.</w:t>
      </w:r>
    </w:p>
    <w:p w14:paraId="21B866DF" w14:textId="012EDE03" w:rsidR="003C100F" w:rsidRDefault="003C100F" w:rsidP="00B83FFA">
      <w:r w:rsidRPr="003C100F">
        <w:rPr>
          <w:noProof/>
        </w:rPr>
        <w:lastRenderedPageBreak/>
        <w:drawing>
          <wp:inline distT="0" distB="0" distL="0" distR="0" wp14:anchorId="7E07C7EB" wp14:editId="7F06FD34">
            <wp:extent cx="4858428" cy="3057952"/>
            <wp:effectExtent l="0" t="0" r="0" b="9525"/>
            <wp:docPr id="1875010783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10783" name="Grafik 1" descr="Ein Bild, das Text, Screenshot, Schrift, Reihe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5B0" w14:textId="77777777" w:rsidR="003C100F" w:rsidRDefault="003C100F" w:rsidP="00B83FFA"/>
    <w:p w14:paraId="4A38C075" w14:textId="48C3BC4D" w:rsidR="003C100F" w:rsidRDefault="002C31AE" w:rsidP="00D017AC">
      <w:pPr>
        <w:tabs>
          <w:tab w:val="center" w:pos="4536"/>
        </w:tabs>
      </w:pPr>
      <w:r w:rsidRPr="002C31AE">
        <w:t>Prinzipal-Agent-Beziehung</w:t>
      </w:r>
      <w:r>
        <w:t xml:space="preserve"> Probleme</w:t>
      </w:r>
      <w:r w:rsidR="00D017AC">
        <w:tab/>
      </w:r>
    </w:p>
    <w:p w14:paraId="49457FB7" w14:textId="7B3231A7" w:rsidR="002C31AE" w:rsidRDefault="00F65529" w:rsidP="00B83FFA">
      <w:r w:rsidRPr="00F65529">
        <w:t xml:space="preserve">Anreiz- und Kontrollmechanismen </w:t>
      </w:r>
      <w:r w:rsidR="00542B74">
        <w:t xml:space="preserve">- </w:t>
      </w:r>
      <w:r w:rsidRPr="00F65529">
        <w:t>variable Vergütungsbestandteile für den Agenten, deren Höhe von der Erreichung der Ziele des Prinzipals abhängig ist. Die Kontrollmechanismen umfassen Regeln, Informationen und Sanktionen zur Verhaltenskontrolle des Agenten.</w:t>
      </w:r>
    </w:p>
    <w:p w14:paraId="4CD6A1F3" w14:textId="77777777" w:rsidR="00266564" w:rsidRDefault="00266564" w:rsidP="00B83FFA"/>
    <w:p w14:paraId="63842474" w14:textId="51B01F80" w:rsidR="00035279" w:rsidRDefault="00035279" w:rsidP="00B83FFA">
      <w:r w:rsidRPr="00035279">
        <w:t xml:space="preserve">Stewardship-Theorie </w:t>
      </w:r>
      <w:r w:rsidR="007E7EDF">
        <w:t xml:space="preserve">- </w:t>
      </w:r>
      <w:r w:rsidRPr="00035279">
        <w:t>Manager</w:t>
      </w:r>
      <w:r w:rsidR="00544C4E">
        <w:t xml:space="preserve"> </w:t>
      </w:r>
      <w:r w:rsidR="00544C4E" w:rsidRPr="00035279">
        <w:t>handeln</w:t>
      </w:r>
      <w:r w:rsidRPr="00035279">
        <w:t xml:space="preserve"> als Treuhänder der Stakeholder-Interessen.</w:t>
      </w:r>
    </w:p>
    <w:p w14:paraId="02A83ACE" w14:textId="77777777" w:rsidR="00035279" w:rsidRDefault="00035279" w:rsidP="00B83FFA"/>
    <w:p w14:paraId="510A30DF" w14:textId="515BCF9E" w:rsidR="00DA47FA" w:rsidRDefault="00DA47FA" w:rsidP="00B83FFA">
      <w:r>
        <w:t xml:space="preserve">2.5 </w:t>
      </w:r>
      <w:r w:rsidR="005C2C26">
        <w:t>Verhaltenswissenschaftliche Ansätze</w:t>
      </w:r>
    </w:p>
    <w:p w14:paraId="43578059" w14:textId="705CD861" w:rsidR="00554112" w:rsidRDefault="00554112" w:rsidP="00B83FFA">
      <w:r w:rsidRPr="00554112">
        <w:t xml:space="preserve">Hawthorne-Experimente </w:t>
      </w:r>
      <w:r w:rsidR="00107347">
        <w:t>-</w:t>
      </w:r>
      <w:r w:rsidR="004845B9">
        <w:t xml:space="preserve"> dadurch</w:t>
      </w:r>
      <w:r w:rsidRPr="00554112">
        <w:t xml:space="preserve"> wichtige Rolle zwischenmenschlicher Beziehungen in Unternehmen erkannt.</w:t>
      </w:r>
    </w:p>
    <w:p w14:paraId="329145D2" w14:textId="4DC84D42" w:rsidR="00A47A47" w:rsidRDefault="0040007C" w:rsidP="00B83FFA">
      <w:r w:rsidRPr="0040007C">
        <w:t xml:space="preserve">Hawthorne-Effekt </w:t>
      </w:r>
      <w:r w:rsidR="00A16D44">
        <w:t>-</w:t>
      </w:r>
      <w:r w:rsidRPr="0040007C">
        <w:t xml:space="preserve"> Mangel bei empirischen Studien, wenn die Anwesenheit von Wissenschaftlern das Beobachtungsergebnis verfälscht.</w:t>
      </w:r>
    </w:p>
    <w:p w14:paraId="578775BF" w14:textId="4EBBCD4B" w:rsidR="00F02529" w:rsidRDefault="00F02529" w:rsidP="00B83FFA">
      <w:r w:rsidRPr="00F02529">
        <w:t>Human-Relations</w:t>
      </w:r>
      <w:r w:rsidR="00277317">
        <w:t>-</w:t>
      </w:r>
      <w:r w:rsidRPr="00F02529">
        <w:t>Bewegung</w:t>
      </w:r>
      <w:r w:rsidR="00175A45">
        <w:t xml:space="preserve"> -</w:t>
      </w:r>
      <w:r w:rsidRPr="00F02529">
        <w:t xml:space="preserve"> Gestaltung zwischenmenschlicher Beziehungen zur Befriedigung sozialer Bedürfnisse in Unterneh</w:t>
      </w:r>
      <w:r w:rsidR="00277317">
        <w:t>men</w:t>
      </w:r>
    </w:p>
    <w:p w14:paraId="19B3CCA8" w14:textId="218B1F57" w:rsidR="00A63684" w:rsidRDefault="00A63684" w:rsidP="00B83FFA">
      <w:r w:rsidRPr="00A63684">
        <w:t>Human-Ressourcen</w:t>
      </w:r>
      <w:r w:rsidR="00CA05DA">
        <w:t>-</w:t>
      </w:r>
      <w:r w:rsidRPr="00A63684">
        <w:t xml:space="preserve">Ansatz </w:t>
      </w:r>
      <w:r w:rsidR="00177F0C">
        <w:t xml:space="preserve">- </w:t>
      </w:r>
      <w:r w:rsidRPr="00A63684">
        <w:t>Selbstverwirklichungsbedürfnis und die Entwicklungspotenziale von Mitarbeitern bei der Organisationsgestaltung berücksichtigt.</w:t>
      </w:r>
    </w:p>
    <w:p w14:paraId="179FCF43" w14:textId="4E41376D" w:rsidR="001E77D0" w:rsidRDefault="001E77D0" w:rsidP="00B83FFA">
      <w:r w:rsidRPr="001E77D0">
        <w:t xml:space="preserve">Koalitionstheorie </w:t>
      </w:r>
      <w:r w:rsidR="00A7602F">
        <w:t xml:space="preserve">- </w:t>
      </w:r>
      <w:r w:rsidRPr="001E77D0">
        <w:t>Unternehmen als eine Koalition von Individuen oder Gruppen, die solange Beiträge für das Unternehmen erbringen, wie die empfangenen Anreize diese Beiträge mindestens decken</w:t>
      </w:r>
    </w:p>
    <w:p w14:paraId="6995E1B4" w14:textId="2630DED4" w:rsidR="00300B61" w:rsidRDefault="007405A4" w:rsidP="00B83FFA">
      <w:r w:rsidRPr="007405A4">
        <w:lastRenderedPageBreak/>
        <w:t>Verhaltenswissenschaftliche Entscheidungstheorie Die verhaltenswissenschaftliche Entscheidungstheorie stellt das Rationalitätspostulat der Managementlehre infrage.</w:t>
      </w:r>
    </w:p>
    <w:p w14:paraId="09C3D81B" w14:textId="77777777" w:rsidR="007405A4" w:rsidRDefault="007405A4" w:rsidP="00B83FFA"/>
    <w:p w14:paraId="7334ABF3" w14:textId="7B8ECE91" w:rsidR="00455008" w:rsidRDefault="007326FF" w:rsidP="00B83FFA">
      <w:r>
        <w:t>3. Unternehmensziele</w:t>
      </w:r>
    </w:p>
    <w:p w14:paraId="242765DF" w14:textId="20ACC483" w:rsidR="00C85FC3" w:rsidRDefault="005E661C" w:rsidP="00B83FFA">
      <w:r>
        <w:t>3.1 Arten von Unternehmenszielen</w:t>
      </w:r>
    </w:p>
    <w:p w14:paraId="14F26E63" w14:textId="35A893EC" w:rsidR="001627EF" w:rsidRDefault="001627EF" w:rsidP="00B83FFA">
      <w:r w:rsidRPr="001627EF">
        <w:t xml:space="preserve">Unternehmensziele </w:t>
      </w:r>
      <w:r w:rsidR="002F4404">
        <w:t>-</w:t>
      </w:r>
      <w:r w:rsidRPr="001627EF">
        <w:t xml:space="preserve"> beziehen sich auf den Zustand des Unternehmens in der Zukunft, der verwirklicht werden soll.</w:t>
      </w:r>
    </w:p>
    <w:p w14:paraId="2453A5A9" w14:textId="77777777" w:rsidR="001627EF" w:rsidRDefault="001627EF" w:rsidP="00B83FFA"/>
    <w:p w14:paraId="074C5C5A" w14:textId="0DD2C7C9" w:rsidR="003C2111" w:rsidRDefault="003C2111" w:rsidP="00B83FFA">
      <w:r w:rsidRPr="003C2111">
        <w:rPr>
          <w:noProof/>
        </w:rPr>
        <w:drawing>
          <wp:inline distT="0" distB="0" distL="0" distR="0" wp14:anchorId="6A471BC5" wp14:editId="3775D3F2">
            <wp:extent cx="4753638" cy="4344006"/>
            <wp:effectExtent l="0" t="0" r="8890" b="0"/>
            <wp:docPr id="1699509890" name="Grafik 1" descr="Ein Bild, das Text, Screenshot, Schrif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09890" name="Grafik 1" descr="Ein Bild, das Text, Screenshot, Schrift, Software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DB5E" w14:textId="77777777" w:rsidR="00503B98" w:rsidRDefault="00503B98" w:rsidP="00B83FFA"/>
    <w:p w14:paraId="1ACDD7AF" w14:textId="26D6E6F4" w:rsidR="00503B98" w:rsidRDefault="000A7723" w:rsidP="00B83FFA">
      <w:r w:rsidRPr="000A7723">
        <w:t xml:space="preserve">Unternehmenszweck </w:t>
      </w:r>
      <w:r w:rsidR="00924F3D">
        <w:t>-</w:t>
      </w:r>
      <w:r w:rsidRPr="000A7723">
        <w:t xml:space="preserve"> die oberste Unternehmenszielsetzung, die langfristig gültig ist</w:t>
      </w:r>
    </w:p>
    <w:p w14:paraId="02EF032E" w14:textId="7AFC939C" w:rsidR="001627EF" w:rsidRDefault="007010ED" w:rsidP="00B83FFA">
      <w:r w:rsidRPr="007010ED">
        <w:t xml:space="preserve">Vision </w:t>
      </w:r>
      <w:r w:rsidR="00764DF5">
        <w:t>-</w:t>
      </w:r>
      <w:r w:rsidRPr="007010ED">
        <w:t xml:space="preserve"> Konkretisierung des Unternehmenszwecks erfolgt durch die Vision, die gleichsam einen Leitstern für das Unternehmen darstellt.</w:t>
      </w:r>
    </w:p>
    <w:p w14:paraId="4AB880C3" w14:textId="7705F09C" w:rsidR="0054513C" w:rsidRDefault="000702FA" w:rsidP="00B83FFA">
      <w:r w:rsidRPr="000702FA">
        <w:t>Mission</w:t>
      </w:r>
      <w:r w:rsidR="00286DC6">
        <w:t xml:space="preserve"> -</w:t>
      </w:r>
      <w:r w:rsidRPr="000702FA">
        <w:t xml:space="preserve"> Die Mission ist die schriftliche Ausarbeitung der Vision, in der das Kerngeschäft, die Kompetenzen und die Werte angegeben werden.</w:t>
      </w:r>
    </w:p>
    <w:p w14:paraId="4575C244" w14:textId="77777777" w:rsidR="006A012F" w:rsidRDefault="006A012F" w:rsidP="00B83FFA"/>
    <w:p w14:paraId="13D2BF7C" w14:textId="1BBE2351" w:rsidR="006A012F" w:rsidRDefault="006A012F" w:rsidP="00B83FFA">
      <w:r w:rsidRPr="006A012F">
        <w:rPr>
          <w:noProof/>
        </w:rPr>
        <w:lastRenderedPageBreak/>
        <w:drawing>
          <wp:inline distT="0" distB="0" distL="0" distR="0" wp14:anchorId="685DAD72" wp14:editId="707D5966">
            <wp:extent cx="4848902" cy="3543795"/>
            <wp:effectExtent l="0" t="0" r="8890" b="0"/>
            <wp:docPr id="214272328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2328" name="Grafik 1" descr="Ein Bild, das Text, Screenshot, Schrift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977D" w14:textId="77777777" w:rsidR="00E44E67" w:rsidRDefault="00E44E67" w:rsidP="00B83FFA"/>
    <w:p w14:paraId="70DE7877" w14:textId="288867D9" w:rsidR="00DB686C" w:rsidRDefault="00DB686C" w:rsidP="00B83FFA">
      <w:r w:rsidRPr="00DB686C">
        <w:t xml:space="preserve">Zielinhalt </w:t>
      </w:r>
      <w:r w:rsidR="00EA212E">
        <w:t>-</w:t>
      </w:r>
      <w:r w:rsidRPr="00DB686C">
        <w:t xml:space="preserve"> gibt an, was erreicht werden soll. In Unternehmen wird zwischen Sach-, Formal- und Sozialzielen differenziert.</w:t>
      </w:r>
    </w:p>
    <w:p w14:paraId="6A5359C3" w14:textId="35C1BAE1" w:rsidR="00DB686C" w:rsidRDefault="0017002B" w:rsidP="00B83FFA">
      <w:r w:rsidRPr="0017002B">
        <w:t xml:space="preserve">Zielausmaß </w:t>
      </w:r>
      <w:r w:rsidR="007E5DEB">
        <w:t>-</w:t>
      </w:r>
      <w:r w:rsidRPr="0017002B">
        <w:t xml:space="preserve"> gibt an, in welcher Höhe das Ziel realisiert werden soll. Es gibt Extremierungs-, Satisfizierungs- und Fixierungsziele.</w:t>
      </w:r>
    </w:p>
    <w:p w14:paraId="13C8DBBA" w14:textId="77A15513" w:rsidR="007E5DEB" w:rsidRDefault="005C5D25" w:rsidP="00B83FFA">
      <w:r w:rsidRPr="005C5D25">
        <w:t xml:space="preserve">Zieldauer </w:t>
      </w:r>
      <w:r w:rsidR="00B527CD">
        <w:t>-</w:t>
      </w:r>
      <w:r w:rsidRPr="005C5D25">
        <w:t xml:space="preserve"> gibt an, in welchem Zeitraum (kurz-, mittel- und langfristig) ein Ziel realisiert werden soll.</w:t>
      </w:r>
    </w:p>
    <w:p w14:paraId="14D56453" w14:textId="475EF2E7" w:rsidR="000A3C23" w:rsidRDefault="000A3C23" w:rsidP="00B83FFA">
      <w:r w:rsidRPr="000A3C23">
        <w:t>Zielbeziehungen</w:t>
      </w:r>
      <w:r w:rsidR="00D2650F">
        <w:t xml:space="preserve">: </w:t>
      </w:r>
      <w:r w:rsidRPr="000A3C23">
        <w:t>Zielidentität, - indifferenz, -harmonie, - konflikt und -antinomie.</w:t>
      </w:r>
    </w:p>
    <w:p w14:paraId="0747E2AF" w14:textId="3FE45472" w:rsidR="001638EB" w:rsidRDefault="00C77C72" w:rsidP="00B83FFA">
      <w:r w:rsidRPr="00C77C72">
        <w:t>Lösung von Zielkonflikten</w:t>
      </w:r>
      <w:r w:rsidR="007F6C05">
        <w:t xml:space="preserve"> -</w:t>
      </w:r>
      <w:r w:rsidRPr="00C77C72">
        <w:t xml:space="preserve"> können durch eine Zielgewichtung oder eine Zielrangordnung gelöst werden</w:t>
      </w:r>
    </w:p>
    <w:p w14:paraId="48FF4883" w14:textId="77777777" w:rsidR="00C77C72" w:rsidRDefault="00C77C72" w:rsidP="00B83FFA"/>
    <w:p w14:paraId="1766B5B7" w14:textId="34A502A1" w:rsidR="00814A2D" w:rsidRDefault="00814A2D" w:rsidP="00B83FFA">
      <w:r w:rsidRPr="00814A2D">
        <w:rPr>
          <w:noProof/>
        </w:rPr>
        <w:lastRenderedPageBreak/>
        <w:drawing>
          <wp:inline distT="0" distB="0" distL="0" distR="0" wp14:anchorId="3962B78D" wp14:editId="48B47DEE">
            <wp:extent cx="4906060" cy="3543795"/>
            <wp:effectExtent l="0" t="0" r="8890" b="0"/>
            <wp:docPr id="548041841" name="Grafik 1" descr="Ein Bild, das Text, Reihe, Diagramm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1841" name="Grafik 1" descr="Ein Bild, das Text, Reihe, Diagramm, Screenshot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BA1F" w14:textId="77777777" w:rsidR="00814A2D" w:rsidRDefault="00814A2D" w:rsidP="00B83FFA"/>
    <w:p w14:paraId="3AE80A1B" w14:textId="72CC2788" w:rsidR="004F45DF" w:rsidRDefault="004F45DF" w:rsidP="00B83FFA">
      <w:r w:rsidRPr="004F45DF">
        <w:t>Operationale Zieldefinition</w:t>
      </w:r>
      <w:r w:rsidR="002C02EB">
        <w:t xml:space="preserve"> -</w:t>
      </w:r>
      <w:r w:rsidRPr="004F45DF">
        <w:t xml:space="preserve"> Um ein Ziel nachprüfbar zu definieren, sind Zielinhalt, -vorschrift, -dauer, - raum und -träger anzuge</w:t>
      </w:r>
      <w:r w:rsidR="002C02EB">
        <w:t>ben</w:t>
      </w:r>
    </w:p>
    <w:p w14:paraId="2EE8F2CA" w14:textId="19BFEF05" w:rsidR="00D46B22" w:rsidRDefault="00D46B22" w:rsidP="00B83FFA">
      <w:r w:rsidRPr="00D46B22">
        <w:t xml:space="preserve">Funktionen von Zielen </w:t>
      </w:r>
      <w:r w:rsidR="00195179">
        <w:t>-</w:t>
      </w:r>
      <w:r w:rsidRPr="00D46B22">
        <w:t xml:space="preserve"> dienen der Entscheidungsunterstützung, der Handlungssteuerung, der Lenkung von Entscheidungen und Handlungen sowie der Legitimierung von Handlungen und zur Konfliktlösung</w:t>
      </w:r>
    </w:p>
    <w:p w14:paraId="75467A97" w14:textId="77777777" w:rsidR="004F45DF" w:rsidRDefault="004F45DF" w:rsidP="00B83FFA"/>
    <w:p w14:paraId="35FF1DBB" w14:textId="4F88B702" w:rsidR="005E661C" w:rsidRDefault="005E661C" w:rsidP="00B83FFA">
      <w:r>
        <w:t xml:space="preserve">3.2 </w:t>
      </w:r>
      <w:r w:rsidR="00F41578">
        <w:t>Entstehung von Unternehmenszielen</w:t>
      </w:r>
    </w:p>
    <w:p w14:paraId="7CD3E383" w14:textId="7E3B0E09" w:rsidR="00A74CD2" w:rsidRDefault="00A74CD2" w:rsidP="00B83FFA">
      <w:r w:rsidRPr="00A74CD2">
        <w:t xml:space="preserve">Koalitionstheorie </w:t>
      </w:r>
      <w:r w:rsidR="001A1247">
        <w:t>-</w:t>
      </w:r>
      <w:r w:rsidRPr="00A74CD2">
        <w:t xml:space="preserve"> betrachtet ein Unternehmen als eine Koalition von Individuen und Gruppen, die für das Unternehmen solange Beiträge leisten, wie die vom Unternehmen gewährten Anreize mindestens den Beiträgenentsprechen.</w:t>
      </w:r>
    </w:p>
    <w:p w14:paraId="1BBB6204" w14:textId="5E7390EA" w:rsidR="00EB7894" w:rsidRDefault="009C6487" w:rsidP="00B83FFA">
      <w:r w:rsidRPr="009C6487">
        <w:t>Interessengruppen Zu den wichtigsten Interessengruppen eines Unternehmens gehören Eigentümer, Fremdkapitalgeber, Abnehmer, Lieferanten, Mitarbeiter, Staat und Gesellschaft</w:t>
      </w:r>
      <w:r>
        <w:t>.</w:t>
      </w:r>
    </w:p>
    <w:p w14:paraId="2F81D286" w14:textId="18FA96E5" w:rsidR="00F75504" w:rsidRDefault="00F75504" w:rsidP="00B83FFA">
      <w:r w:rsidRPr="00F75504">
        <w:t>Interessengruppen</w:t>
      </w:r>
      <w:r w:rsidR="00C822F4">
        <w:t>:</w:t>
      </w:r>
    </w:p>
    <w:p w14:paraId="1AED4CD2" w14:textId="77777777" w:rsidR="00A527B9" w:rsidRDefault="00927090" w:rsidP="00B83FFA">
      <w:r w:rsidRPr="00927090">
        <w:t xml:space="preserve">• Eigentümer stellen dem Unternehmen Eigenkapital zur Verfügung und erwarten eine Verzinsung des eingesetzten Kapitals. </w:t>
      </w:r>
    </w:p>
    <w:p w14:paraId="14EA1A83" w14:textId="77777777" w:rsidR="00A527B9" w:rsidRDefault="00927090" w:rsidP="00B83FFA">
      <w:r w:rsidRPr="00927090">
        <w:t xml:space="preserve">• Fremdkapitalgeber leihen dem Unternehmen Geld und verlangen dafür Zinsen und Tilgung. </w:t>
      </w:r>
    </w:p>
    <w:p w14:paraId="6AFF16BD" w14:textId="77777777" w:rsidR="00A527B9" w:rsidRDefault="00927090" w:rsidP="00B83FFA">
      <w:r w:rsidRPr="00927090">
        <w:t xml:space="preserve">• Kunden kaufen die Produkte des Unternehmens und bezahlen dafür einen Preis. </w:t>
      </w:r>
    </w:p>
    <w:p w14:paraId="5A9E0322" w14:textId="77777777" w:rsidR="00A527B9" w:rsidRDefault="00927090" w:rsidP="00B83FFA">
      <w:r w:rsidRPr="00927090">
        <w:lastRenderedPageBreak/>
        <w:t xml:space="preserve">• Lieferanten beliefern das Unternehmen mit Sach- und Dienstleistungen und verlangen dafür eine angemessene Bezahlung. </w:t>
      </w:r>
    </w:p>
    <w:p w14:paraId="2A195CF1" w14:textId="77777777" w:rsidR="00A527B9" w:rsidRDefault="00927090" w:rsidP="00B83FFA">
      <w:r w:rsidRPr="00927090">
        <w:t xml:space="preserve">• Mitarbeiter erbringen Arbeitsleistungen für das Unternehmen und erhalten dafür eine Vergütung. </w:t>
      </w:r>
    </w:p>
    <w:p w14:paraId="2A848F17" w14:textId="3A7226EB" w:rsidR="00A527B9" w:rsidRDefault="00927090" w:rsidP="00B83FFA">
      <w:r w:rsidRPr="00927090">
        <w:t xml:space="preserve">• Der Staat stellt für die Unternehmen einen Rechtsrahmen und Infrastruktur zur Verfügung und erwartet dafür Steuerzahlungen. </w:t>
      </w:r>
    </w:p>
    <w:p w14:paraId="7C36F877" w14:textId="2A0F5D8C" w:rsidR="00C822F4" w:rsidRDefault="00927090" w:rsidP="00B83FFA">
      <w:r w:rsidRPr="00927090">
        <w:t>• Die Gesellschaft stellt kulturelle Grundlagen zur Verfügung und erwartet vom Unter</w:t>
      </w:r>
    </w:p>
    <w:p w14:paraId="2841F689" w14:textId="77777777" w:rsidR="00EB7894" w:rsidRDefault="00EB7894" w:rsidP="00B83FFA"/>
    <w:p w14:paraId="4DBAE0F1" w14:textId="1C4D1769" w:rsidR="00F41578" w:rsidRDefault="00F41578" w:rsidP="00B83FFA">
      <w:r>
        <w:t xml:space="preserve">3.3 </w:t>
      </w:r>
      <w:r w:rsidR="002943D1">
        <w:t>Shareholder- und Stakeholder-Ansatz</w:t>
      </w:r>
    </w:p>
    <w:p w14:paraId="36954943" w14:textId="0D2F2FC6" w:rsidR="003E4951" w:rsidRDefault="005504D5" w:rsidP="00B83FFA">
      <w:r w:rsidRPr="005504D5">
        <w:t xml:space="preserve">Stakeholder </w:t>
      </w:r>
      <w:r>
        <w:t>-</w:t>
      </w:r>
      <w:r w:rsidRPr="005504D5">
        <w:t xml:space="preserve"> Individuen oder Gruppen, die die Erfüllung der Unternehmensziele beeinflussen oder dadurch (positiv oder negativ) beeinflusst wer</w:t>
      </w:r>
    </w:p>
    <w:p w14:paraId="60216959" w14:textId="5D9E6665" w:rsidR="003E4951" w:rsidRDefault="00211FD9" w:rsidP="00B83FFA">
      <w:r w:rsidRPr="00211FD9">
        <w:t xml:space="preserve">Stakeholder-Ansatz </w:t>
      </w:r>
      <w:r w:rsidR="000A3F7B">
        <w:t xml:space="preserve">- </w:t>
      </w:r>
      <w:r w:rsidRPr="00211FD9">
        <w:t>interessenpluralistisch und versucht, alle Interessengruppen in den Unternehmenszielen zu berücksichtigen.</w:t>
      </w:r>
    </w:p>
    <w:p w14:paraId="2D5EFB88" w14:textId="77777777" w:rsidR="00C30733" w:rsidRDefault="00C30733" w:rsidP="00B83FFA"/>
    <w:p w14:paraId="641E1A7C" w14:textId="560ECE19" w:rsidR="00C30733" w:rsidRDefault="00C30733" w:rsidP="00B83FFA">
      <w:r w:rsidRPr="00C30733">
        <w:rPr>
          <w:noProof/>
        </w:rPr>
        <w:drawing>
          <wp:inline distT="0" distB="0" distL="0" distR="0" wp14:anchorId="11057046" wp14:editId="12A0CF36">
            <wp:extent cx="4982270" cy="3000794"/>
            <wp:effectExtent l="0" t="0" r="0" b="9525"/>
            <wp:docPr id="1032052868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52868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5F7B" w14:textId="77777777" w:rsidR="00211FD9" w:rsidRDefault="00211FD9" w:rsidP="00B83FFA"/>
    <w:p w14:paraId="3F2E44A8" w14:textId="545C6BD8" w:rsidR="00FF3569" w:rsidRDefault="00FF3569" w:rsidP="00B83FFA">
      <w:r w:rsidRPr="00FF3569">
        <w:t>Shareholder-Ansatz</w:t>
      </w:r>
      <w:r w:rsidR="00230EED">
        <w:t xml:space="preserve"> - </w:t>
      </w:r>
      <w:r w:rsidRPr="00FF3569">
        <w:t>ist interessenmonistisch und berücksichtigt nur die Ziele der Eigentümer (= Shareholder).</w:t>
      </w:r>
    </w:p>
    <w:p w14:paraId="4779A9AD" w14:textId="26543D02" w:rsidR="00FF3569" w:rsidRDefault="004A0584" w:rsidP="00B83FFA">
      <w:r w:rsidRPr="004A0584">
        <w:t>Shareholder Value</w:t>
      </w:r>
      <w:r w:rsidR="004978D4">
        <w:t xml:space="preserve"> - </w:t>
      </w:r>
      <w:r w:rsidRPr="004A0584">
        <w:t>Barwert zukünftig erwarteter Einzahlungsüberschüsse (Cashflows), die an die Eigentümer eines Unternehmens fließen</w:t>
      </w:r>
    </w:p>
    <w:p w14:paraId="55873970" w14:textId="77777777" w:rsidR="00043435" w:rsidRDefault="00043435" w:rsidP="00B83FFA"/>
    <w:p w14:paraId="5D00F56C" w14:textId="62B28F33" w:rsidR="00043435" w:rsidRDefault="00043435" w:rsidP="00B83FFA">
      <w:r w:rsidRPr="00043435">
        <w:rPr>
          <w:noProof/>
        </w:rPr>
        <w:lastRenderedPageBreak/>
        <w:drawing>
          <wp:inline distT="0" distB="0" distL="0" distR="0" wp14:anchorId="772C7B8E" wp14:editId="55B95E0C">
            <wp:extent cx="4839375" cy="3458058"/>
            <wp:effectExtent l="0" t="0" r="0" b="9525"/>
            <wp:docPr id="1798409245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09245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BABD" w14:textId="77777777" w:rsidR="0059678A" w:rsidRDefault="0059678A" w:rsidP="00B83FFA"/>
    <w:p w14:paraId="0B16858C" w14:textId="2B00D3DB" w:rsidR="0059678A" w:rsidRDefault="00926B8A" w:rsidP="00B83FFA">
      <w:r w:rsidRPr="00926B8A">
        <w:t>Zielrangordnung</w:t>
      </w:r>
      <w:r w:rsidR="0024657B">
        <w:t xml:space="preserve"> -</w:t>
      </w:r>
      <w:r w:rsidRPr="00926B8A">
        <w:t xml:space="preserve"> Im Shareholder Value werden die Ansprüche der Kontrakteinkommensbezieher als Nebenziele zuerst erfüllt, dann wird die Vermögensmaximierung als Hauptziel für die Eigentümer verfolgt.</w:t>
      </w:r>
    </w:p>
    <w:p w14:paraId="36EF0E04" w14:textId="690CE537" w:rsidR="00577902" w:rsidRDefault="00577902" w:rsidP="00B83FFA">
      <w:r w:rsidRPr="00577902">
        <w:t>Realtypen von Shareholder- und Stakeholder-Ansatz</w:t>
      </w:r>
      <w:r w:rsidR="002F0CC6">
        <w:t xml:space="preserve"> -</w:t>
      </w:r>
      <w:r w:rsidRPr="00577902">
        <w:t xml:space="preserve"> Der Shareholder-Ansatz ist besonders in den USA und in Großbritannien wiederzufinden; der Stakeholder-Ansatz eher in Kontinentaleuropa, insbesondere in Deutschland mit seinen Mitbestimmungsgesetzen</w:t>
      </w:r>
    </w:p>
    <w:p w14:paraId="7E6C3686" w14:textId="77777777" w:rsidR="00926B8A" w:rsidRDefault="00926B8A" w:rsidP="00B83FFA"/>
    <w:p w14:paraId="7BF5DF15" w14:textId="5EFAAE9D" w:rsidR="002943D1" w:rsidRDefault="002943D1" w:rsidP="00B83FFA">
      <w:r>
        <w:t>3.4 Ziele für das strategische Management</w:t>
      </w:r>
    </w:p>
    <w:p w14:paraId="2BFE0498" w14:textId="22AB0D70" w:rsidR="00C85FC3" w:rsidRDefault="00612E02" w:rsidP="00B83FFA">
      <w:r w:rsidRPr="00612E02">
        <w:t xml:space="preserve">Traditionelle Zielgrößen des strategischen Managements </w:t>
      </w:r>
      <w:r w:rsidR="004E3D82">
        <w:t>-</w:t>
      </w:r>
      <w:r w:rsidRPr="00612E02">
        <w:t xml:space="preserve"> Return on Investment und Marktanteilsziele.</w:t>
      </w:r>
    </w:p>
    <w:p w14:paraId="391E0615" w14:textId="748831A2" w:rsidR="00612E02" w:rsidRDefault="00443982" w:rsidP="00B83FFA">
      <w:r w:rsidRPr="00443982">
        <w:rPr>
          <w:noProof/>
        </w:rPr>
        <w:drawing>
          <wp:inline distT="0" distB="0" distL="0" distR="0" wp14:anchorId="27E50AB1" wp14:editId="2BD13D85">
            <wp:extent cx="4801270" cy="914528"/>
            <wp:effectExtent l="0" t="0" r="0" b="0"/>
            <wp:docPr id="1708283871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3871" name="Grafik 1" descr="Ein Bild, das Text, Screenshot, Schrift, Reihe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141B" w14:textId="257FADD2" w:rsidR="003132D2" w:rsidRDefault="00552D40" w:rsidP="00B83FFA">
      <w:r w:rsidRPr="00552D40">
        <w:rPr>
          <w:noProof/>
        </w:rPr>
        <w:drawing>
          <wp:inline distT="0" distB="0" distL="0" distR="0" wp14:anchorId="2E3C0A9C" wp14:editId="0382D6AA">
            <wp:extent cx="5039428" cy="943107"/>
            <wp:effectExtent l="0" t="0" r="0" b="9525"/>
            <wp:docPr id="417309836" name="Grafik 1" descr="Ein Bild, das Text, Schrift, Reih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09836" name="Grafik 1" descr="Ein Bild, das Text, Schrift, Reihe, Screenshot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5701" w14:textId="73C29CBD" w:rsidR="00612E02" w:rsidRDefault="007123F5" w:rsidP="00B83FFA">
      <w:r w:rsidRPr="007123F5">
        <w:lastRenderedPageBreak/>
        <w:t>Adäquate Zielgröße für das strategische Management</w:t>
      </w:r>
      <w:r w:rsidR="00A27B4F">
        <w:t xml:space="preserve"> -</w:t>
      </w:r>
      <w:r w:rsidRPr="007123F5">
        <w:t xml:space="preserve"> Der Shareholder Value, da er zukunftsgerichtet ist und das Denken in Investitionen zum Erhalt und Aufbau von Erfolgspotenzialen fördert</w:t>
      </w:r>
    </w:p>
    <w:p w14:paraId="57B1A770" w14:textId="77777777" w:rsidR="007123F5" w:rsidRDefault="007123F5" w:rsidP="00B83FFA"/>
    <w:p w14:paraId="324D1534" w14:textId="5477E221" w:rsidR="00270A58" w:rsidRDefault="00270A58" w:rsidP="00B83FFA">
      <w:r w:rsidRPr="00270A58">
        <w:rPr>
          <w:noProof/>
        </w:rPr>
        <w:drawing>
          <wp:inline distT="0" distB="0" distL="0" distR="0" wp14:anchorId="162AE7EE" wp14:editId="0C3E4D9B">
            <wp:extent cx="4791744" cy="4239217"/>
            <wp:effectExtent l="0" t="0" r="8890" b="9525"/>
            <wp:docPr id="1905980110" name="Grafik 1" descr="Ein Bild, das Text, Screenshot, Schrif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80110" name="Grafik 1" descr="Ein Bild, das Text, Screenshot, Schrift, Design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A976" w14:textId="77777777" w:rsidR="007123F5" w:rsidRDefault="007123F5" w:rsidP="00B83FFA"/>
    <w:p w14:paraId="1EC09180" w14:textId="5650F59C" w:rsidR="000F1E75" w:rsidRDefault="000F1E75" w:rsidP="00B83FFA">
      <w:r w:rsidRPr="000F1E75">
        <w:t xml:space="preserve">Diskontierungszinssatz </w:t>
      </w:r>
      <w:r w:rsidR="00C1628B">
        <w:t xml:space="preserve">- </w:t>
      </w:r>
      <w:r w:rsidRPr="000F1E75">
        <w:t>dient zur Abzinsung zukünftiger Zahlungen auf einen Betrachtungs</w:t>
      </w:r>
      <w:r w:rsidR="005E3A0D">
        <w:t>zeitpunkt</w:t>
      </w:r>
    </w:p>
    <w:p w14:paraId="30CD9A19" w14:textId="77777777" w:rsidR="000F1E75" w:rsidRDefault="000F1E75" w:rsidP="00B83FFA"/>
    <w:p w14:paraId="4286AEEF" w14:textId="6EA138D4" w:rsidR="007326FF" w:rsidRDefault="007326FF" w:rsidP="00B83FFA">
      <w:r>
        <w:t xml:space="preserve">4. </w:t>
      </w:r>
      <w:r w:rsidR="00A24085">
        <w:t xml:space="preserve">Strategische </w:t>
      </w:r>
      <w:r w:rsidR="00B540EC">
        <w:t>Analyse</w:t>
      </w:r>
      <w:r w:rsidR="00A24085">
        <w:t xml:space="preserve"> und Strategieentwicklung</w:t>
      </w:r>
    </w:p>
    <w:p w14:paraId="282E7810" w14:textId="6861F2E7" w:rsidR="004958CC" w:rsidRDefault="004958CC" w:rsidP="00B83FFA">
      <w:r>
        <w:t>4.1 Grundlagen der Strategieentwicklung</w:t>
      </w:r>
    </w:p>
    <w:p w14:paraId="446287D3" w14:textId="77777777" w:rsidR="00353A11" w:rsidRDefault="00353A11" w:rsidP="00B83FFA"/>
    <w:p w14:paraId="3EE16AA2" w14:textId="27814E73" w:rsidR="00353A11" w:rsidRDefault="00353A11" w:rsidP="00B83FFA">
      <w:r w:rsidRPr="00353A11">
        <w:rPr>
          <w:noProof/>
        </w:rPr>
        <w:lastRenderedPageBreak/>
        <w:drawing>
          <wp:inline distT="0" distB="0" distL="0" distR="0" wp14:anchorId="26AB5776" wp14:editId="54F74B2D">
            <wp:extent cx="4848902" cy="2391109"/>
            <wp:effectExtent l="0" t="0" r="8890" b="9525"/>
            <wp:docPr id="433188547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88547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8975" w14:textId="793CAF56" w:rsidR="000B16F4" w:rsidRDefault="000B16F4" w:rsidP="00B83FFA">
      <w:r w:rsidRPr="000B16F4">
        <w:rPr>
          <w:noProof/>
        </w:rPr>
        <w:drawing>
          <wp:inline distT="0" distB="0" distL="0" distR="0" wp14:anchorId="281F75C6" wp14:editId="6C41B7C8">
            <wp:extent cx="4696480" cy="743054"/>
            <wp:effectExtent l="0" t="0" r="0" b="0"/>
            <wp:docPr id="220986289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86289" name="Grafik 1" descr="Ein Bild, das Text, Screenshot, Schrift, Reihe enthält.&#10;&#10;KI-generierte Inhalte können fehlerhaft sei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4DA7" w14:textId="77777777" w:rsidR="00346791" w:rsidRDefault="00346791" w:rsidP="00B83FFA"/>
    <w:p w14:paraId="6EC2C4AB" w14:textId="74D86065" w:rsidR="00346791" w:rsidRDefault="00346791" w:rsidP="00B83FFA">
      <w:r w:rsidRPr="00346791">
        <w:rPr>
          <w:noProof/>
        </w:rPr>
        <w:drawing>
          <wp:inline distT="0" distB="0" distL="0" distR="0" wp14:anchorId="2BF6FCE7" wp14:editId="1F50D157">
            <wp:extent cx="4801270" cy="3962953"/>
            <wp:effectExtent l="0" t="0" r="0" b="0"/>
            <wp:docPr id="353243575" name="Grafik 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43575" name="Grafik 1" descr="Ein Bild, das Text, Screenshot enthält.&#10;&#10;KI-generierte Inhalte können fehlerhaft sei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BBE" w14:textId="77777777" w:rsidR="00346791" w:rsidRDefault="00346791" w:rsidP="00B83FFA"/>
    <w:p w14:paraId="4811D5AD" w14:textId="313068B3" w:rsidR="00F476A8" w:rsidRDefault="00F476A8" w:rsidP="00B83FFA">
      <w:r w:rsidRPr="00F476A8">
        <w:t>SWOT: Strengths, Weaknesses, Opportunities, Threat</w:t>
      </w:r>
    </w:p>
    <w:p w14:paraId="51677740" w14:textId="77777777" w:rsidR="00747BDC" w:rsidRDefault="00747BDC" w:rsidP="00B83FFA"/>
    <w:p w14:paraId="60399BD0" w14:textId="315ABE48" w:rsidR="00747BDC" w:rsidRDefault="00747BDC" w:rsidP="00B83FFA">
      <w:r w:rsidRPr="00747BDC">
        <w:rPr>
          <w:noProof/>
        </w:rPr>
        <w:lastRenderedPageBreak/>
        <w:drawing>
          <wp:inline distT="0" distB="0" distL="0" distR="0" wp14:anchorId="0142A906" wp14:editId="43E029C2">
            <wp:extent cx="4839375" cy="3905795"/>
            <wp:effectExtent l="0" t="0" r="0" b="0"/>
            <wp:docPr id="2054623600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23600" name="Grafik 1" descr="Ein Bild, das Text, Screenshot, Schrift enthält.&#10;&#10;KI-generierte Inhalte können fehlerhaft sei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D098" w14:textId="77777777" w:rsidR="00F476A8" w:rsidRDefault="00F476A8" w:rsidP="00B83FFA"/>
    <w:p w14:paraId="49A22649" w14:textId="77777777" w:rsidR="00940365" w:rsidRDefault="004958CC" w:rsidP="00B83FFA">
      <w:r>
        <w:t xml:space="preserve">4.2 </w:t>
      </w:r>
      <w:r w:rsidR="002E70BA">
        <w:t>Externe Anal</w:t>
      </w:r>
      <w:r w:rsidR="002E5683">
        <w:t>y</w:t>
      </w:r>
      <w:r w:rsidR="002E70BA">
        <w:t>se</w:t>
      </w:r>
    </w:p>
    <w:p w14:paraId="5D0FDC76" w14:textId="2F2FF749" w:rsidR="00940365" w:rsidRDefault="00940365" w:rsidP="00B83FFA">
      <w:r w:rsidRPr="00940365">
        <w:t>Externe Analyse Bei der externen Analyse werden in der globalen und der Aufgabenumwelt des Unternehmens Chancen und Risiken gesucht</w:t>
      </w:r>
    </w:p>
    <w:p w14:paraId="1E4DF154" w14:textId="77777777" w:rsidR="00B1735F" w:rsidRDefault="00B1735F" w:rsidP="00B83FFA"/>
    <w:p w14:paraId="35CD6ADB" w14:textId="5A0E70C4" w:rsidR="00997D3B" w:rsidRDefault="00997D3B" w:rsidP="00B83FFA">
      <w:r w:rsidRPr="00997D3B">
        <w:rPr>
          <w:noProof/>
        </w:rPr>
        <w:lastRenderedPageBreak/>
        <w:drawing>
          <wp:inline distT="0" distB="0" distL="0" distR="0" wp14:anchorId="7709025D" wp14:editId="53C10402">
            <wp:extent cx="4848902" cy="5182323"/>
            <wp:effectExtent l="0" t="0" r="8890" b="0"/>
            <wp:docPr id="1476573775" name="Grafik 1" descr="Ein Bild, das Text, Screenshot, Kreis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73775" name="Grafik 1" descr="Ein Bild, das Text, Screenshot, Kreis enthält.&#10;&#10;KI-generierte Inhalte können fehlerhaft sei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D6B4" w14:textId="77777777" w:rsidR="00997D3B" w:rsidRDefault="00997D3B" w:rsidP="00B83FFA"/>
    <w:p w14:paraId="1B804B1C" w14:textId="78538F2E" w:rsidR="00322EEB" w:rsidRDefault="00322EEB" w:rsidP="00B83FFA">
      <w:r w:rsidRPr="00322EEB">
        <w:t>Analyse der globalen Umwelt</w:t>
      </w:r>
    </w:p>
    <w:p w14:paraId="3DDED4E2" w14:textId="3D8CBCAB" w:rsidR="007C68BD" w:rsidRDefault="007C68BD" w:rsidP="00B83FFA">
      <w:r w:rsidRPr="007C68BD">
        <w:t xml:space="preserve">Globale Umwelt </w:t>
      </w:r>
      <w:r w:rsidR="00A67BBC">
        <w:t>-</w:t>
      </w:r>
      <w:r w:rsidRPr="007C68BD">
        <w:t xml:space="preserve"> besteht aus dem makroökonomischen, technologischen, politisch-rechtlichen und soziokulturellen Sektor sowie der natürlichen Umwelt.</w:t>
      </w:r>
    </w:p>
    <w:p w14:paraId="36AB829D" w14:textId="77777777" w:rsidR="00322EEB" w:rsidRDefault="00322EEB" w:rsidP="00B83FFA"/>
    <w:p w14:paraId="1B48A15A" w14:textId="77777777" w:rsidR="00DB2CCC" w:rsidRDefault="00344A20" w:rsidP="00B83FFA">
      <w:r w:rsidRPr="00344A20">
        <w:t xml:space="preserve">Die Analyse der Sektoren kann in Anlehnung an das US-amerikanische Unternehmen General Electric Company in vier Schritten erfolgen </w:t>
      </w:r>
    </w:p>
    <w:p w14:paraId="0434F926" w14:textId="77777777" w:rsidR="00DB2CCC" w:rsidRDefault="00344A20" w:rsidP="00B83FFA">
      <w:r w:rsidRPr="00344A20">
        <w:t xml:space="preserve">1. Ermittlung und Prognose der relevanten Kräfte in den Sektoren, </w:t>
      </w:r>
    </w:p>
    <w:p w14:paraId="59598E8C" w14:textId="77777777" w:rsidR="00DB2CCC" w:rsidRDefault="00344A20" w:rsidP="00B83FFA">
      <w:r w:rsidRPr="00344A20">
        <w:t>2. Untersuchung der Querverbindungen zwischen den Einflusskräften, 69</w:t>
      </w:r>
    </w:p>
    <w:p w14:paraId="19510D04" w14:textId="77777777" w:rsidR="00DB2CCC" w:rsidRDefault="00344A20" w:rsidP="00B83FFA">
      <w:r w:rsidRPr="00344A20">
        <w:t xml:space="preserve">3. Bildung alternativer Szenarien, z. B. best case und worst case oder evolutionäre und revolutionäre Entwicklung, und </w:t>
      </w:r>
    </w:p>
    <w:p w14:paraId="39E8C79D" w14:textId="38C600E0" w:rsidR="00344A20" w:rsidRDefault="00344A20" w:rsidP="00B83FFA">
      <w:r w:rsidRPr="00344A20">
        <w:t>4. Ableitung von Prämissen bezüglich der Kräfte für den weiteren Prozess der strategischen Planung.</w:t>
      </w:r>
    </w:p>
    <w:p w14:paraId="282C6F5F" w14:textId="11DE4F82" w:rsidR="00344A20" w:rsidRDefault="007F3AD8" w:rsidP="00B83FFA">
      <w:r w:rsidRPr="007F3AD8">
        <w:rPr>
          <w:noProof/>
        </w:rPr>
        <w:lastRenderedPageBreak/>
        <w:drawing>
          <wp:inline distT="0" distB="0" distL="0" distR="0" wp14:anchorId="189CE873" wp14:editId="59D81C9C">
            <wp:extent cx="4801270" cy="4734586"/>
            <wp:effectExtent l="0" t="0" r="0" b="8890"/>
            <wp:docPr id="1132815078" name="Grafik 1" descr="Ein Bild, das Text, Screenshot, Schrif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15078" name="Grafik 1" descr="Ein Bild, das Text, Screenshot, Schrift, Design enthält.&#10;&#10;KI-generierte Inhalte können fehlerhaft sei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004D" w14:textId="77777777" w:rsidR="007F3AD8" w:rsidRDefault="007F3AD8" w:rsidP="00B83FFA"/>
    <w:p w14:paraId="6A9DA986" w14:textId="74F7E5B4" w:rsidR="007004C4" w:rsidRDefault="007004C4" w:rsidP="00B83FFA">
      <w:r w:rsidRPr="007004C4">
        <w:t>Analyse der Stakeholder-Beziehungen</w:t>
      </w:r>
      <w:r w:rsidR="000A0063">
        <w:t xml:space="preserve"> -</w:t>
      </w:r>
      <w:r w:rsidRPr="007004C4">
        <w:t xml:space="preserve"> Mit dem Stakeholder Mapping können Stakeholder nach ihrer Macht und Aufmerksamkeit für Probleme eingeteilt werden.</w:t>
      </w:r>
    </w:p>
    <w:p w14:paraId="0EA60836" w14:textId="760B999E" w:rsidR="007004C4" w:rsidRDefault="00DD642F" w:rsidP="00B83FFA">
      <w:r w:rsidRPr="00DD642F">
        <w:t>Aufgabenumwelt</w:t>
      </w:r>
      <w:r w:rsidR="00DD0225">
        <w:t xml:space="preserve"> -</w:t>
      </w:r>
      <w:r w:rsidRPr="00DD642F">
        <w:t xml:space="preserve"> </w:t>
      </w:r>
      <w:r w:rsidR="00DD0225">
        <w:t>dort</w:t>
      </w:r>
      <w:r w:rsidRPr="00DD642F">
        <w:t xml:space="preserve"> tritt das Unternehmen aktiv auf und beeinflusst Lieferanten, Kunden, Konkurrenten und Geschäftspartner.</w:t>
      </w:r>
    </w:p>
    <w:p w14:paraId="7A602C99" w14:textId="1E8FD8DD" w:rsidR="00DD642F" w:rsidRDefault="004D5FA3" w:rsidP="00B83FFA">
      <w:r w:rsidRPr="004D5FA3">
        <w:t>Perspektiven der Geschäftsfeldabgrenzung</w:t>
      </w:r>
      <w:r w:rsidR="007E7F08">
        <w:t>:</w:t>
      </w:r>
    </w:p>
    <w:p w14:paraId="1A18D963" w14:textId="77777777" w:rsidR="007C3F9F" w:rsidRDefault="00B37B04" w:rsidP="00B83FFA">
      <w:r w:rsidRPr="00B37B04">
        <w:t xml:space="preserve">• Marktaufgabe (Kunden, Produkte, Konkurrenten), </w:t>
      </w:r>
    </w:p>
    <w:p w14:paraId="46A1ECEE" w14:textId="77777777" w:rsidR="007C3F9F" w:rsidRDefault="00B37B04" w:rsidP="00B83FFA">
      <w:r w:rsidRPr="00B37B04">
        <w:t xml:space="preserve">• eingesetzte Ressourcen, z. B. gleiche oder ähnliche Technologien oder Arbeitsprozesse, und </w:t>
      </w:r>
    </w:p>
    <w:p w14:paraId="24D56621" w14:textId="264048A1" w:rsidR="007E7F08" w:rsidRDefault="00B37B04" w:rsidP="00B83FFA">
      <w:r w:rsidRPr="00B37B04">
        <w:t>• bediente Regionen, um regionale Unterschiede trotz ähnlicher Produkte oder Ressourcen besser zu berücksichtigen.</w:t>
      </w:r>
    </w:p>
    <w:p w14:paraId="6A71B8E7" w14:textId="77777777" w:rsidR="004D5FA3" w:rsidRDefault="004D5FA3" w:rsidP="00B83FFA"/>
    <w:p w14:paraId="1FB386B3" w14:textId="6BEE1438" w:rsidR="00E9658B" w:rsidRDefault="00E9658B" w:rsidP="00B83FFA">
      <w:r w:rsidRPr="00E9658B">
        <w:rPr>
          <w:noProof/>
        </w:rPr>
        <w:lastRenderedPageBreak/>
        <w:drawing>
          <wp:inline distT="0" distB="0" distL="0" distR="0" wp14:anchorId="278AA1E1" wp14:editId="74F45A4F">
            <wp:extent cx="4829849" cy="4448796"/>
            <wp:effectExtent l="0" t="0" r="8890" b="9525"/>
            <wp:docPr id="1127637453" name="Grafik 1" descr="Ein Bild, das Text, Diagramm, Screensho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7453" name="Grafik 1" descr="Ein Bild, das Text, Diagramm, Screenshot, Reihe enthält.&#10;&#10;KI-generierte Inhalte können fehlerhaft sei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8080" w14:textId="77777777" w:rsidR="00E9658B" w:rsidRDefault="00E9658B" w:rsidP="00B83FFA"/>
    <w:p w14:paraId="7B7FB42F" w14:textId="2DC864FC" w:rsidR="00443DD4" w:rsidRDefault="00443DD4" w:rsidP="00B83FFA">
      <w:r>
        <w:t>Grundformel der Unternehmensstrategie:</w:t>
      </w:r>
    </w:p>
    <w:p w14:paraId="7ABBC266" w14:textId="540F6077" w:rsidR="00443DD4" w:rsidRDefault="00F61FFF" w:rsidP="00B83FFA">
      <w:r>
        <w:t>MV – Martwachstum</w:t>
      </w:r>
    </w:p>
    <w:p w14:paraId="5931D285" w14:textId="0DEEF126" w:rsidR="00F61FFF" w:rsidRDefault="00F61FFF" w:rsidP="00B83FFA">
      <w:r>
        <w:t>MA – Veränderung des Marktanteils</w:t>
      </w:r>
    </w:p>
    <w:p w14:paraId="00533081" w14:textId="07BFB63B" w:rsidR="00443DD4" w:rsidRDefault="00443DD4" w:rsidP="00443DD4">
      <w:pPr>
        <w:jc w:val="center"/>
      </w:pPr>
      <w:r w:rsidRPr="00443DD4">
        <w:drawing>
          <wp:inline distT="0" distB="0" distL="0" distR="0" wp14:anchorId="60BEAFA7" wp14:editId="0E6578AE">
            <wp:extent cx="1486107" cy="200053"/>
            <wp:effectExtent l="0" t="0" r="0" b="9525"/>
            <wp:docPr id="101996047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604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5BF" w14:textId="77777777" w:rsidR="00443DD4" w:rsidRDefault="00443DD4" w:rsidP="00B83FFA"/>
    <w:p w14:paraId="4906519A" w14:textId="03437589" w:rsidR="00573C60" w:rsidRDefault="00573C60" w:rsidP="00B83FFA">
      <w:r w:rsidRPr="00573C60">
        <w:t xml:space="preserve">Fünf-Kräfte-Modell von Porter </w:t>
      </w:r>
      <w:r w:rsidR="0055695D">
        <w:t>-</w:t>
      </w:r>
      <w:r w:rsidRPr="00573C60">
        <w:t xml:space="preserve"> fünf Kräfte, die die Wettbewerbssituation in einer Branche prägen: Verhandlungsstärke der Abnehmer, Verhandlungsstärke der Lieferanten, Bedrohung durch neue Konkurrenten, Bedrohung durch Ersatzprodukte und –dienste und Rivalität unter den bestehenden Unternehmen</w:t>
      </w:r>
    </w:p>
    <w:p w14:paraId="3CA4119F" w14:textId="77777777" w:rsidR="00573C60" w:rsidRDefault="00573C60" w:rsidP="00B83FFA"/>
    <w:p w14:paraId="391AB6FD" w14:textId="723C39E4" w:rsidR="000F7452" w:rsidRDefault="000F7452" w:rsidP="00B83FFA">
      <w:r w:rsidRPr="000F7452">
        <w:lastRenderedPageBreak/>
        <w:drawing>
          <wp:inline distT="0" distB="0" distL="0" distR="0" wp14:anchorId="0B85CA28" wp14:editId="7E24F969">
            <wp:extent cx="4953691" cy="4401164"/>
            <wp:effectExtent l="0" t="0" r="0" b="0"/>
            <wp:docPr id="2022185877" name="Grafik 1" descr="Ein Bild, das Text, Screenshot, Schrif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5877" name="Grafik 1" descr="Ein Bild, das Text, Screenshot, Schrift, Design enthält.&#10;&#10;KI-generierte Inhalte können fehlerhaft sei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5ECA" w14:textId="77777777" w:rsidR="0080543D" w:rsidRDefault="0080543D" w:rsidP="00B83FFA"/>
    <w:p w14:paraId="6824D0ED" w14:textId="63C3362C" w:rsidR="0080543D" w:rsidRDefault="00842922" w:rsidP="00B83FFA">
      <w:r>
        <w:t>Fünf Wettbewerbskräfte:</w:t>
      </w:r>
    </w:p>
    <w:p w14:paraId="6F276F65" w14:textId="77777777" w:rsidR="00037BD3" w:rsidRDefault="003375FB" w:rsidP="00B83FFA">
      <w:r w:rsidRPr="003375FB">
        <w:t xml:space="preserve">• Verhandlungsstärke der Lieferanten: </w:t>
      </w:r>
    </w:p>
    <w:p w14:paraId="21229EDB" w14:textId="77777777" w:rsidR="00037BD3" w:rsidRDefault="003375FB" w:rsidP="00B83FFA">
      <w:r w:rsidRPr="003375FB">
        <w:t xml:space="preserve">• Verhandlungsstärke der Abnehmer: </w:t>
      </w:r>
    </w:p>
    <w:p w14:paraId="14FD407E" w14:textId="77777777" w:rsidR="00037BD3" w:rsidRDefault="003375FB" w:rsidP="00B83FFA">
      <w:r w:rsidRPr="003375FB">
        <w:t xml:space="preserve">• Bedrohung durch neue Konkurrenten: </w:t>
      </w:r>
    </w:p>
    <w:p w14:paraId="47FF08F5" w14:textId="77777777" w:rsidR="004626D5" w:rsidRDefault="003375FB" w:rsidP="00B83FFA">
      <w:r w:rsidRPr="003375FB">
        <w:t xml:space="preserve">• Bedrohung durch Ersatzprodukte und -dienste: </w:t>
      </w:r>
    </w:p>
    <w:p w14:paraId="13DAA429" w14:textId="1ED2BB8B" w:rsidR="00842922" w:rsidRDefault="003375FB" w:rsidP="00B83FFA">
      <w:r w:rsidRPr="003375FB">
        <w:t xml:space="preserve">• Rivalität unter den bestehenden Unternehmen einer Branche: </w:t>
      </w:r>
    </w:p>
    <w:p w14:paraId="17EC71B0" w14:textId="77777777" w:rsidR="00842922" w:rsidRDefault="00842922" w:rsidP="00B83FFA"/>
    <w:p w14:paraId="74D815FE" w14:textId="0A018A2E" w:rsidR="000D4780" w:rsidRDefault="000D4780" w:rsidP="00B83FFA">
      <w:r w:rsidRPr="000D4780">
        <w:t>Strategische Gruppen</w:t>
      </w:r>
      <w:r w:rsidR="00A952A5">
        <w:t xml:space="preserve"> -</w:t>
      </w:r>
      <w:r w:rsidRPr="000D4780">
        <w:t xml:space="preserve"> Die Betrachtung von stra</w:t>
      </w:r>
      <w:r w:rsidRPr="000D4780">
        <w:t>tegischen Gruppen in einer Branche führt zu einer detaillierteren Ana</w:t>
      </w:r>
      <w:r w:rsidRPr="000D4780">
        <w:t>lyse der Branchenstruk</w:t>
      </w:r>
      <w:r w:rsidRPr="000D4780">
        <w:t>tur.</w:t>
      </w:r>
    </w:p>
    <w:p w14:paraId="32957678" w14:textId="77777777" w:rsidR="00C722CB" w:rsidRDefault="00C722CB" w:rsidP="00B83FFA"/>
    <w:p w14:paraId="217505DD" w14:textId="3F237D45" w:rsidR="00C722CB" w:rsidRDefault="00C722CB" w:rsidP="00B83FFA">
      <w:r w:rsidRPr="00C722CB">
        <w:t>Konkurrentenanalyse und -prognose</w:t>
      </w:r>
      <w:r w:rsidR="00CA550E">
        <w:t xml:space="preserve"> -</w:t>
      </w:r>
      <w:r w:rsidRPr="00C722CB">
        <w:t xml:space="preserve"> Mithilfe </w:t>
      </w:r>
      <w:r w:rsidR="00CA550E">
        <w:t xml:space="preserve">deren </w:t>
      </w:r>
      <w:r w:rsidRPr="00C722CB">
        <w:t>sollen Stärken und Schwächen der Konkurrenzunternehmen und deren strategische Stoßrichtung erfasst werden</w:t>
      </w:r>
    </w:p>
    <w:p w14:paraId="00CDEBBA" w14:textId="77777777" w:rsidR="000D4780" w:rsidRDefault="000D4780" w:rsidP="00B83FFA"/>
    <w:p w14:paraId="23485BD5" w14:textId="67F9DB1F" w:rsidR="00D901DC" w:rsidRDefault="00D901DC" w:rsidP="00B83FFA">
      <w:r w:rsidRPr="00D901DC">
        <w:lastRenderedPageBreak/>
        <w:drawing>
          <wp:inline distT="0" distB="0" distL="0" distR="0" wp14:anchorId="77583117" wp14:editId="41E78684">
            <wp:extent cx="4839375" cy="5239481"/>
            <wp:effectExtent l="0" t="0" r="0" b="0"/>
            <wp:docPr id="682710967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10967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A436" w14:textId="77777777" w:rsidR="001F759B" w:rsidRDefault="001F759B" w:rsidP="00B83FFA"/>
    <w:p w14:paraId="399C84AC" w14:textId="77777777" w:rsidR="001F759B" w:rsidRDefault="001F759B" w:rsidP="00B83FFA"/>
    <w:p w14:paraId="07219F5F" w14:textId="2099DC38" w:rsidR="002E70BA" w:rsidRDefault="002E70BA" w:rsidP="00B83FFA">
      <w:r>
        <w:t xml:space="preserve">4.3 </w:t>
      </w:r>
      <w:r w:rsidR="00CD693C">
        <w:t>Interne Analyse</w:t>
      </w:r>
    </w:p>
    <w:p w14:paraId="10E1B29E" w14:textId="22D04EF4" w:rsidR="003E4FC0" w:rsidRDefault="003E4FC0" w:rsidP="00B83FFA">
      <w:r w:rsidRPr="003E4FC0">
        <w:t xml:space="preserve">Interne Analyse </w:t>
      </w:r>
      <w:r w:rsidR="00AA3AE5">
        <w:t>- dadurch</w:t>
      </w:r>
      <w:r w:rsidRPr="003E4FC0">
        <w:t xml:space="preserve"> sollen Stärken und Schwächen des Unternehmens im Vergleich zu Konkurrenzunternehmen identifiziert werden.</w:t>
      </w:r>
    </w:p>
    <w:p w14:paraId="73184034" w14:textId="77777777" w:rsidR="00AB5F39" w:rsidRDefault="00AB5F39" w:rsidP="00B83FFA"/>
    <w:p w14:paraId="3FAE775E" w14:textId="77777777" w:rsidR="006D44C6" w:rsidRDefault="004F17DD" w:rsidP="00B83FFA">
      <w:r>
        <w:t>D</w:t>
      </w:r>
      <w:r w:rsidR="00AB5F39" w:rsidRPr="00AB5F39">
        <w:t>rei Ebenen der internen</w:t>
      </w:r>
      <w:r w:rsidR="006D44C6">
        <w:t>:</w:t>
      </w:r>
    </w:p>
    <w:p w14:paraId="48756742" w14:textId="77777777" w:rsidR="008E67A1" w:rsidRDefault="00AB5F39" w:rsidP="00B83FFA">
      <w:r w:rsidRPr="00AB5F39">
        <w:t xml:space="preserve">• Ressourcen im engeren Sinne, </w:t>
      </w:r>
    </w:p>
    <w:p w14:paraId="3DDDBE47" w14:textId="0383AE06" w:rsidR="008E67A1" w:rsidRDefault="00AB5F39" w:rsidP="00B83FFA">
      <w:r w:rsidRPr="00AB5F39">
        <w:t>• Wertschöpfungsprozesse</w:t>
      </w:r>
    </w:p>
    <w:p w14:paraId="0E0D1DD4" w14:textId="5B073088" w:rsidR="00AB5F39" w:rsidRDefault="00AB5F39" w:rsidP="00B83FFA">
      <w:r w:rsidRPr="00AB5F39">
        <w:t>• übergreifende Fähigkeiten und Kompetenzen</w:t>
      </w:r>
    </w:p>
    <w:p w14:paraId="731A1EC3" w14:textId="77777777" w:rsidR="00BC5C23" w:rsidRDefault="00BC5C23" w:rsidP="00B83FFA"/>
    <w:p w14:paraId="4799B9B5" w14:textId="2A51A988" w:rsidR="00BC5C23" w:rsidRDefault="00BC5C23" w:rsidP="00B83FFA">
      <w:r w:rsidRPr="00BC5C23">
        <w:lastRenderedPageBreak/>
        <w:t xml:space="preserve">Ressourcen </w:t>
      </w:r>
      <w:r w:rsidR="008730C2">
        <w:t>–</w:t>
      </w:r>
      <w:r w:rsidR="00241DA1">
        <w:t xml:space="preserve"> </w:t>
      </w:r>
      <w:r w:rsidRPr="00BC5C23">
        <w:t>können</w:t>
      </w:r>
      <w:r w:rsidR="008730C2">
        <w:t xml:space="preserve"> </w:t>
      </w:r>
      <w:r w:rsidR="008730C2">
        <w:t>g</w:t>
      </w:r>
      <w:r w:rsidR="008730C2" w:rsidRPr="00BC5C23">
        <w:t>rundsätzlich</w:t>
      </w:r>
      <w:r w:rsidRPr="00BC5C23">
        <w:t xml:space="preserve"> in finanzielle, physische, Human-, organisatorische und technologische Ressourcen differenziert werden</w:t>
      </w:r>
    </w:p>
    <w:p w14:paraId="0D97614D" w14:textId="77777777" w:rsidR="003E4FC0" w:rsidRDefault="003E4FC0" w:rsidP="00B83FFA"/>
    <w:p w14:paraId="0FE2A16B" w14:textId="13B23C2B" w:rsidR="0047495B" w:rsidRDefault="0047495B" w:rsidP="00B83FFA">
      <w:r w:rsidRPr="0047495B">
        <w:t xml:space="preserve">Wertkettenanalyse </w:t>
      </w:r>
      <w:r w:rsidR="000A314E">
        <w:t>-</w:t>
      </w:r>
      <w:r w:rsidRPr="0047495B">
        <w:t xml:space="preserve"> dient dazu, die in einer logischen Abfolge angeordneten Unternehmensaktivitäten auf Kostenvorteile oder Leistungsvorteile zu untersuchen.</w:t>
      </w:r>
    </w:p>
    <w:p w14:paraId="1F7111D4" w14:textId="77777777" w:rsidR="0047495B" w:rsidRDefault="0047495B" w:rsidP="00B83FFA"/>
    <w:p w14:paraId="7ABE62CD" w14:textId="2DA57924" w:rsidR="0088052F" w:rsidRDefault="0088052F" w:rsidP="00B83FFA">
      <w:r w:rsidRPr="0088052F">
        <w:drawing>
          <wp:inline distT="0" distB="0" distL="0" distR="0" wp14:anchorId="40252EBF" wp14:editId="19E7DA2C">
            <wp:extent cx="4848902" cy="3448531"/>
            <wp:effectExtent l="0" t="0" r="8890" b="0"/>
            <wp:docPr id="29522550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2550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C623" w14:textId="77777777" w:rsidR="00577845" w:rsidRDefault="00577845" w:rsidP="00B83FFA"/>
    <w:p w14:paraId="62200903" w14:textId="1E2E85B1" w:rsidR="00577845" w:rsidRDefault="00577845" w:rsidP="00B83FFA">
      <w:r w:rsidRPr="00577845">
        <w:t>Core Rigidities</w:t>
      </w:r>
      <w:r w:rsidR="00A93BA0">
        <w:t xml:space="preserve"> -</w:t>
      </w:r>
      <w:r w:rsidRPr="00577845">
        <w:t xml:space="preserve"> Aus erfolgsförderlichen Kernkompetenzen kön</w:t>
      </w:r>
      <w:r w:rsidRPr="00577845">
        <w:t>nen erfolgsgefährdende „core rigidities“ werden, wenn die Kernkompeten</w:t>
      </w:r>
      <w:r w:rsidRPr="00577845">
        <w:t>zen nicht mehr zeitgemäß sind.</w:t>
      </w:r>
    </w:p>
    <w:p w14:paraId="0E38FFBD" w14:textId="77777777" w:rsidR="00823A5E" w:rsidRDefault="00823A5E" w:rsidP="00B83FFA"/>
    <w:p w14:paraId="104DB07A" w14:textId="3F34CC8D" w:rsidR="00823A5E" w:rsidRDefault="00823A5E" w:rsidP="00B83FFA">
      <w:r w:rsidRPr="00823A5E">
        <w:t>Stärken-Schwächen</w:t>
      </w:r>
      <w:r w:rsidR="001D4DA5">
        <w:t>-</w:t>
      </w:r>
      <w:r w:rsidRPr="00823A5E">
        <w:t xml:space="preserve">Profil </w:t>
      </w:r>
      <w:r w:rsidR="00466F89">
        <w:t>- darin</w:t>
      </w:r>
      <w:r w:rsidRPr="00823A5E">
        <w:t xml:space="preserve"> werden die Stärken und Schwächen des eigenen Unternehmens denen von Konkurrenz- oder fiktiven Unternehmen gegenübergestellt, um erste Strategieideen zu erhalten.</w:t>
      </w:r>
    </w:p>
    <w:p w14:paraId="27E77D78" w14:textId="77777777" w:rsidR="00512793" w:rsidRDefault="00512793" w:rsidP="00B83FFA"/>
    <w:p w14:paraId="06720B97" w14:textId="0BDF7212" w:rsidR="00512793" w:rsidRDefault="00512793" w:rsidP="00B83FFA">
      <w:r w:rsidRPr="00512793">
        <w:lastRenderedPageBreak/>
        <w:drawing>
          <wp:inline distT="0" distB="0" distL="0" distR="0" wp14:anchorId="1627C621" wp14:editId="321579A1">
            <wp:extent cx="4810796" cy="4572638"/>
            <wp:effectExtent l="0" t="0" r="8890" b="0"/>
            <wp:docPr id="1053177939" name="Grafik 1" descr="Ein Bild, das Text, Diagramm, Reih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77939" name="Grafik 1" descr="Ein Bild, das Text, Diagramm, Reihe, Screenshot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B84E" w14:textId="77777777" w:rsidR="0088052F" w:rsidRDefault="0088052F" w:rsidP="00B83FFA"/>
    <w:p w14:paraId="5C7EF1DE" w14:textId="59632B44" w:rsidR="00CD693C" w:rsidRDefault="00CD693C" w:rsidP="00B83FFA">
      <w:r>
        <w:t xml:space="preserve">4.4 </w:t>
      </w:r>
      <w:r w:rsidR="005C73CE">
        <w:t>Strategiegestaltung auf Unternehmensebene</w:t>
      </w:r>
    </w:p>
    <w:p w14:paraId="239F58A6" w14:textId="60879654" w:rsidR="00E66550" w:rsidRDefault="00E66550" w:rsidP="00B83FFA">
      <w:r w:rsidRPr="00E66550">
        <w:t xml:space="preserve">Strategien nach dem organisatorischen Geltungsbereich </w:t>
      </w:r>
      <w:r w:rsidR="00A40501">
        <w:t xml:space="preserve">- </w:t>
      </w:r>
      <w:r w:rsidRPr="00E66550">
        <w:t>Unternehmens-, Geschäftsfeld- und Funk</w:t>
      </w:r>
      <w:r w:rsidR="0063247F">
        <w:t>tionsbereich</w:t>
      </w:r>
      <w:r w:rsidR="002B5C2C">
        <w:t>s</w:t>
      </w:r>
      <w:r w:rsidR="0063247F">
        <w:t>strategien</w:t>
      </w:r>
    </w:p>
    <w:p w14:paraId="0E348FFD" w14:textId="169D105E" w:rsidR="00EA3A87" w:rsidRDefault="00917945" w:rsidP="00B83FFA">
      <w:r w:rsidRPr="00917945">
        <w:t xml:space="preserve">Unternehmensstrategie nach der Entwicklungsrichtung </w:t>
      </w:r>
      <w:r w:rsidR="00AA3AE2">
        <w:t xml:space="preserve">- </w:t>
      </w:r>
      <w:r w:rsidRPr="00917945">
        <w:t>Wachstums-, Stabilisierungs- oder Schrumpfungsstrategie</w:t>
      </w:r>
    </w:p>
    <w:p w14:paraId="52722905" w14:textId="7024E228" w:rsidR="00825486" w:rsidRDefault="000C73D3" w:rsidP="00B83FFA">
      <w:r w:rsidRPr="000C73D3">
        <w:t>Wachstumsstrategie</w:t>
      </w:r>
      <w:r w:rsidR="000839A0">
        <w:t xml:space="preserve"> -</w:t>
      </w:r>
      <w:r w:rsidRPr="000C73D3">
        <w:t xml:space="preserve"> </w:t>
      </w:r>
      <w:r w:rsidR="000839A0">
        <w:t xml:space="preserve">dadurch </w:t>
      </w:r>
      <w:r w:rsidRPr="000C73D3">
        <w:t>wird ein Unter</w:t>
      </w:r>
      <w:r w:rsidRPr="000C73D3">
        <w:t>nehmen quantitativ größer und/oder qualitativ besser</w:t>
      </w:r>
    </w:p>
    <w:p w14:paraId="4C229D7F" w14:textId="22EF0B2D" w:rsidR="00CF7DEA" w:rsidRDefault="00AD52B1" w:rsidP="00B83FFA">
      <w:r w:rsidRPr="00AD52B1">
        <w:t>Stabilisierungsstrategie Durch eine Stabilisierungsstrategie wird die Unternehmensgröße mittels Halte-/Normal-, Konsolidierungs- oder Profit-/ Melkstrategie nicht verändert.</w:t>
      </w:r>
    </w:p>
    <w:p w14:paraId="507DFA7E" w14:textId="3B2F0073" w:rsidR="0054043B" w:rsidRDefault="00651C5A" w:rsidP="00B83FFA">
      <w:r w:rsidRPr="00651C5A">
        <w:t>Schrumpfungsstrategie</w:t>
      </w:r>
      <w:r w:rsidR="002072ED">
        <w:t xml:space="preserve"> -</w:t>
      </w:r>
      <w:r w:rsidRPr="00651C5A">
        <w:t xml:space="preserve"> </w:t>
      </w:r>
      <w:r w:rsidR="002072ED">
        <w:t>dadu</w:t>
      </w:r>
      <w:r w:rsidR="006176B6">
        <w:t>r</w:t>
      </w:r>
      <w:r w:rsidR="002072ED">
        <w:t>ch</w:t>
      </w:r>
      <w:r w:rsidRPr="00651C5A">
        <w:t xml:space="preserve"> verkleinert sich ein Unternehmen (Downsizing). Dies kann durch eine Investitions-, eine Haltens-, eine Repositionierungs- und eine Austrittsstrategie erfol</w:t>
      </w:r>
      <w:r w:rsidR="00D02331">
        <w:t>gen</w:t>
      </w:r>
    </w:p>
    <w:p w14:paraId="28CB8973" w14:textId="77777777" w:rsidR="00063A1F" w:rsidRDefault="00063A1F" w:rsidP="00B83FFA"/>
    <w:p w14:paraId="44475417" w14:textId="77777777" w:rsidR="0075308E" w:rsidRDefault="0075308E" w:rsidP="00B83FFA"/>
    <w:p w14:paraId="6BFED547" w14:textId="357877A2" w:rsidR="00063A1F" w:rsidRDefault="00063A1F" w:rsidP="00B83FFA">
      <w:r>
        <w:lastRenderedPageBreak/>
        <w:t>Wachstumsstrategien</w:t>
      </w:r>
    </w:p>
    <w:p w14:paraId="63561428" w14:textId="7E0F0306" w:rsidR="00BA1B4C" w:rsidRDefault="00AA37F2" w:rsidP="00B83FFA">
      <w:r w:rsidRPr="00AA37F2">
        <w:t>Produkt-Markt-Kombinationen von Harry Igor Ansoff</w:t>
      </w:r>
      <w:r w:rsidR="00745279">
        <w:t xml:space="preserve"> -</w:t>
      </w:r>
      <w:r w:rsidRPr="00AA37F2">
        <w:t xml:space="preserve"> </w:t>
      </w:r>
      <w:r w:rsidR="005A3983">
        <w:t xml:space="preserve">dazu </w:t>
      </w:r>
      <w:r w:rsidRPr="00AA37F2">
        <w:t>gehören: Marktdurchdringung, Marktentwicklung, Produktentwicklung und Diversifikation.</w:t>
      </w:r>
    </w:p>
    <w:p w14:paraId="53E5211F" w14:textId="77777777" w:rsidR="00AA37F2" w:rsidRDefault="00AA37F2" w:rsidP="00B83FFA"/>
    <w:p w14:paraId="574210AB" w14:textId="24342329" w:rsidR="00EC116D" w:rsidRDefault="00EC116D" w:rsidP="00B83FFA">
      <w:r w:rsidRPr="00EC116D">
        <w:drawing>
          <wp:inline distT="0" distB="0" distL="0" distR="0" wp14:anchorId="7F35B009" wp14:editId="6D19F77B">
            <wp:extent cx="4782217" cy="1752845"/>
            <wp:effectExtent l="0" t="0" r="0" b="0"/>
            <wp:docPr id="590251141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1141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7DAA" w14:textId="77777777" w:rsidR="00EC116D" w:rsidRDefault="00EC116D" w:rsidP="00B83FFA"/>
    <w:p w14:paraId="7439F583" w14:textId="2F2AF800" w:rsidR="00373AD4" w:rsidRDefault="00373AD4" w:rsidP="00B83FFA">
      <w:r w:rsidRPr="00373AD4">
        <w:t>Diversifikationsrichtung Horizontale, vertikale und diagonale Diversifikation sind das Ergebnis unterschiedlicher Diversifikationsrichtungen</w:t>
      </w:r>
    </w:p>
    <w:p w14:paraId="207F6B3E" w14:textId="70D37331" w:rsidR="000433F3" w:rsidRDefault="000433F3" w:rsidP="00B83FFA">
      <w:r w:rsidRPr="000433F3">
        <w:t xml:space="preserve">Portfolioplanung </w:t>
      </w:r>
      <w:r w:rsidR="00E332D8">
        <w:t>- dadurch</w:t>
      </w:r>
      <w:r w:rsidRPr="000433F3">
        <w:t xml:space="preserve"> werden die Geschäftsfelder eines Unternehmens ausge</w:t>
      </w:r>
      <w:r w:rsidR="00EE1BB6">
        <w:t>wählt und priorisiert</w:t>
      </w:r>
    </w:p>
    <w:p w14:paraId="2668AB3F" w14:textId="0F8173BE" w:rsidR="005B7FFE" w:rsidRDefault="005B7FFE" w:rsidP="00B83FFA">
      <w:r w:rsidRPr="005B7FFE">
        <w:t xml:space="preserve">Portfolio </w:t>
      </w:r>
      <w:r w:rsidR="0004360B">
        <w:t>-</w:t>
      </w:r>
      <w:r w:rsidRPr="005B7FFE">
        <w:t xml:space="preserve"> grafische Darstellung der Geschäftsfelder eines Unternehmens in einer zweidimensionalen Mat</w:t>
      </w:r>
      <w:r w:rsidR="00F46F95">
        <w:t>rix</w:t>
      </w:r>
    </w:p>
    <w:p w14:paraId="2398FF91" w14:textId="77777777" w:rsidR="00373AD4" w:rsidRDefault="00373AD4" w:rsidP="00B83FFA"/>
    <w:p w14:paraId="0EEF555C" w14:textId="0D6E39B9" w:rsidR="009A3005" w:rsidRDefault="009A3005" w:rsidP="00B83FFA">
      <w:r w:rsidRPr="009A3005">
        <w:lastRenderedPageBreak/>
        <w:drawing>
          <wp:inline distT="0" distB="0" distL="0" distR="0" wp14:anchorId="58A91CBC" wp14:editId="10FA0B91">
            <wp:extent cx="4858428" cy="4429743"/>
            <wp:effectExtent l="0" t="0" r="0" b="9525"/>
            <wp:docPr id="1755671152" name="Grafik 1" descr="Ein Bild, das Text, Screenshot, Kreis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71152" name="Grafik 1" descr="Ein Bild, das Text, Screenshot, Kreis, Schrift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8654" w14:textId="77777777" w:rsidR="009A3005" w:rsidRDefault="009A3005" w:rsidP="00B83FFA"/>
    <w:p w14:paraId="0AE571C5" w14:textId="2BD24EE3" w:rsidR="009938CF" w:rsidRDefault="009938CF" w:rsidP="00B83FFA">
      <w:r w:rsidRPr="009938CF">
        <w:t xml:space="preserve">Klassische Portfoliokonzepte </w:t>
      </w:r>
      <w:r w:rsidR="002D3934">
        <w:t>-</w:t>
      </w:r>
      <w:r w:rsidRPr="009938CF">
        <w:t xml:space="preserve"> stammen von großen Unternehmensberatungsgesellschaften und sind auf den Absatzmarkt bezogen</w:t>
      </w:r>
    </w:p>
    <w:p w14:paraId="0278E2A0" w14:textId="77777777" w:rsidR="009938CF" w:rsidRDefault="009938CF" w:rsidP="00B83FFA"/>
    <w:p w14:paraId="5A386043" w14:textId="4789A000" w:rsidR="0040666F" w:rsidRDefault="0040666F" w:rsidP="00B83FFA">
      <w:r w:rsidRPr="0040666F">
        <w:lastRenderedPageBreak/>
        <w:drawing>
          <wp:inline distT="0" distB="0" distL="0" distR="0" wp14:anchorId="05CC07DB" wp14:editId="5EBB28D5">
            <wp:extent cx="4839375" cy="4763165"/>
            <wp:effectExtent l="0" t="0" r="0" b="0"/>
            <wp:docPr id="1739130594" name="Grafik 1" descr="Ein Bild, das Text, Screenshot, Diagramm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30594" name="Grafik 1" descr="Ein Bild, das Text, Screenshot, Diagramm, Schrift enthält.&#10;&#10;KI-generierte Inhalte können fehlerhaft sei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EAB" w14:textId="77777777" w:rsidR="0040666F" w:rsidRDefault="0040666F" w:rsidP="00B83FFA"/>
    <w:p w14:paraId="6C37F8E6" w14:textId="1F0F677E" w:rsidR="00190858" w:rsidRDefault="00190858" w:rsidP="00B83FFA">
      <w:r w:rsidRPr="00190858">
        <w:t xml:space="preserve">Branchen-/Produktlebenszyklus </w:t>
      </w:r>
      <w:r w:rsidR="00E310D8">
        <w:t>–</w:t>
      </w:r>
      <w:r w:rsidR="00E4687A">
        <w:t xml:space="preserve"> </w:t>
      </w:r>
      <w:r w:rsidRPr="00190858">
        <w:t>s</w:t>
      </w:r>
      <w:r w:rsidR="00E310D8">
        <w:t>-</w:t>
      </w:r>
      <w:r w:rsidRPr="00190858">
        <w:t>förmiger Kurvenverlauf des Marktvolumens mit zunächst steigenden und dann abnehmenden Wachstumsraten unter</w:t>
      </w:r>
      <w:r w:rsidRPr="00190858">
        <w:t>stellt.</w:t>
      </w:r>
    </w:p>
    <w:p w14:paraId="223AE503" w14:textId="5BABA9B4" w:rsidR="004F09AE" w:rsidRDefault="004F09AE" w:rsidP="00B83FFA">
      <w:r w:rsidRPr="004F09AE">
        <w:t xml:space="preserve">Kostenerfahrungskurve </w:t>
      </w:r>
      <w:r w:rsidR="00005529">
        <w:t>-</w:t>
      </w:r>
      <w:r w:rsidRPr="004F09AE">
        <w:t xml:space="preserve"> wird angenommen, dass mit im Zeitablauf zunehmen</w:t>
      </w:r>
      <w:r w:rsidRPr="004F09AE">
        <w:t>der Produktionsmenge die (inflationsbereinigten) Stückkosten sinken.</w:t>
      </w:r>
    </w:p>
    <w:p w14:paraId="581EE29A" w14:textId="77777777" w:rsidR="00190858" w:rsidRDefault="00190858" w:rsidP="00B83FFA"/>
    <w:p w14:paraId="04A4F7FB" w14:textId="5E84E344" w:rsidR="00E42AEF" w:rsidRDefault="00E42AEF" w:rsidP="00B83FFA">
      <w:r w:rsidRPr="00E42AEF">
        <w:lastRenderedPageBreak/>
        <w:drawing>
          <wp:inline distT="0" distB="0" distL="0" distR="0" wp14:anchorId="2B0F88D0" wp14:editId="319E973C">
            <wp:extent cx="4867954" cy="4334480"/>
            <wp:effectExtent l="0" t="0" r="8890" b="9525"/>
            <wp:docPr id="2032064703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64703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DA7F" w14:textId="77777777" w:rsidR="00E42AEF" w:rsidRDefault="00E42AEF" w:rsidP="00B83FFA"/>
    <w:p w14:paraId="5B5447C9" w14:textId="348DD098" w:rsidR="001C5FF2" w:rsidRDefault="001C5FF2" w:rsidP="00B83FFA">
      <w:r w:rsidRPr="001C5FF2">
        <w:t xml:space="preserve">Ziel der Portfolioplanung </w:t>
      </w:r>
      <w:r w:rsidR="00987296">
        <w:t>-</w:t>
      </w:r>
      <w:r w:rsidRPr="001C5FF2">
        <w:t xml:space="preserve"> ein unter Risiko</w:t>
      </w:r>
      <w:r w:rsidR="003D70ED">
        <w:t xml:space="preserve">- </w:t>
      </w:r>
      <w:r w:rsidRPr="001C5FF2">
        <w:t>und Finanzmittelaspekten ausgeglichenes Portfolio.</w:t>
      </w:r>
    </w:p>
    <w:p w14:paraId="4518F397" w14:textId="6623B437" w:rsidR="001C5FF2" w:rsidRDefault="00D9206D" w:rsidP="00B83FFA">
      <w:r w:rsidRPr="00D9206D">
        <w:t>Weiterentwicklungen der Portfolioplanung</w:t>
      </w:r>
      <w:r w:rsidR="00D271FB">
        <w:t xml:space="preserve"> -</w:t>
      </w:r>
      <w:r w:rsidRPr="00D9206D">
        <w:t xml:space="preserve"> Neuere Konzepte sind die wert- und die kompetenzorientierte Portfolioplanung sowie der Parenting Advantage.</w:t>
      </w:r>
    </w:p>
    <w:p w14:paraId="4C09F6DC" w14:textId="121FA81C" w:rsidR="00AB0199" w:rsidRDefault="00AB0199" w:rsidP="00B83FFA">
      <w:r w:rsidRPr="00AB0199">
        <w:t xml:space="preserve">Portfolioveränderungen </w:t>
      </w:r>
      <w:r w:rsidR="008616C3">
        <w:t xml:space="preserve">- </w:t>
      </w:r>
      <w:r w:rsidRPr="00AB0199">
        <w:t>können durch interne Entwicklung aus eigener Kraft, durch externe Entwicklung durch Zukauf oder Verkauf sowie durch Kooperation zwischen Unter</w:t>
      </w:r>
      <w:r w:rsidRPr="00AB0199">
        <w:t>nehmen als Mischform stattfinden.</w:t>
      </w:r>
    </w:p>
    <w:p w14:paraId="0285703E" w14:textId="77777777" w:rsidR="00D9206D" w:rsidRDefault="00D9206D" w:rsidP="00B83FFA"/>
    <w:p w14:paraId="3788759A" w14:textId="379A0F30" w:rsidR="00BC53CD" w:rsidRDefault="00BC53CD" w:rsidP="00B83FFA">
      <w:r w:rsidRPr="00BC53CD">
        <w:lastRenderedPageBreak/>
        <w:drawing>
          <wp:inline distT="0" distB="0" distL="0" distR="0" wp14:anchorId="2C457789" wp14:editId="6A373E35">
            <wp:extent cx="4887007" cy="3191320"/>
            <wp:effectExtent l="0" t="0" r="8890" b="9525"/>
            <wp:docPr id="778839076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39076" name="Grafik 1" descr="Ein Bild, das Text, Screenshot, Schrift enthält.&#10;&#10;KI-generierte Inhalte können fehlerhaft sei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99F5" w14:textId="77777777" w:rsidR="00BC53CD" w:rsidRDefault="00BC53CD" w:rsidP="00B83FFA"/>
    <w:p w14:paraId="4FB13F81" w14:textId="5E2C3831" w:rsidR="00597D1D" w:rsidRDefault="00597D1D" w:rsidP="00B83FFA">
      <w:r w:rsidRPr="00597D1D">
        <w:t>Strategische Allianzen</w:t>
      </w:r>
      <w:r w:rsidR="007D1995">
        <w:t xml:space="preserve"> -</w:t>
      </w:r>
      <w:r w:rsidRPr="00597D1D">
        <w:t xml:space="preserve"> Wenn Unternehmen der gleichen Produktionsstufe miteinander kooperieren, wird von strategischen Allianzen gesprochen</w:t>
      </w:r>
    </w:p>
    <w:p w14:paraId="2D230380" w14:textId="77777777" w:rsidR="00597D1D" w:rsidRDefault="00597D1D" w:rsidP="00B83FFA"/>
    <w:p w14:paraId="11D99B94" w14:textId="0B88814C" w:rsidR="000B3BCC" w:rsidRDefault="000B3BCC" w:rsidP="00B83FFA"/>
    <w:p w14:paraId="01905345" w14:textId="77777777" w:rsidR="000B3BCC" w:rsidRDefault="000B3BCC" w:rsidP="00B83FFA"/>
    <w:p w14:paraId="57FFB205" w14:textId="174AB0FD" w:rsidR="005C73CE" w:rsidRDefault="005C73CE" w:rsidP="00B83FFA">
      <w:r>
        <w:t>4.5 Strategiegestaltung auf Geschäftsfeldebene</w:t>
      </w:r>
    </w:p>
    <w:p w14:paraId="135AD328" w14:textId="78713A81" w:rsidR="004958CC" w:rsidRDefault="007F6EC3" w:rsidP="00B83FFA">
      <w:r w:rsidRPr="007F6EC3">
        <w:t xml:space="preserve">Geschäftsfelder </w:t>
      </w:r>
      <w:r w:rsidR="00162D92">
        <w:t>-</w:t>
      </w:r>
      <w:r w:rsidRPr="007F6EC3">
        <w:t xml:space="preserve"> strategische Planungseinheiten, die organisatorisch als Unternehmensbereiche, Divisionen/Sparten oder strategische Geschäftseinheiten/-bereiche abgebildet werden</w:t>
      </w:r>
    </w:p>
    <w:p w14:paraId="6CE8CBDA" w14:textId="77777777" w:rsidR="00F27066" w:rsidRDefault="00F27066" w:rsidP="00F27066">
      <w:r w:rsidRPr="00C629AA">
        <w:t xml:space="preserve">Generische Wettbewerbsstrategien von Porter </w:t>
      </w:r>
      <w:r>
        <w:t>-</w:t>
      </w:r>
      <w:r w:rsidRPr="00C629AA">
        <w:t xml:space="preserve"> die Differenzierungs- oder die Kosten-/ Preisführerschaftsstrategie auf dem Gesamtmarkt oder jeweils in einer Marktnische (Fokusstrategie)</w:t>
      </w:r>
    </w:p>
    <w:p w14:paraId="39E15AF7" w14:textId="77777777" w:rsidR="00F27066" w:rsidRDefault="00F27066" w:rsidP="00F27066">
      <w:r w:rsidRPr="00F700CB">
        <w:t xml:space="preserve">Strategischer Würfel </w:t>
      </w:r>
      <w:r>
        <w:t xml:space="preserve">- </w:t>
      </w:r>
      <w:r w:rsidRPr="00F700CB">
        <w:t>enthält insgesamt acht Strategiekombinationen</w:t>
      </w:r>
    </w:p>
    <w:p w14:paraId="18F59511" w14:textId="5E362739" w:rsidR="00BA0E59" w:rsidRDefault="00BA0E59" w:rsidP="00F27066">
      <w:r w:rsidRPr="000B3BCC">
        <w:lastRenderedPageBreak/>
        <w:drawing>
          <wp:inline distT="0" distB="0" distL="0" distR="0" wp14:anchorId="5E8BAABE" wp14:editId="2F223096">
            <wp:extent cx="4839375" cy="4134427"/>
            <wp:effectExtent l="0" t="0" r="0" b="0"/>
            <wp:docPr id="1143666602" name="Grafik 1" descr="Ein Bild, das Text, Screenshot, Diagramm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66602" name="Grafik 1" descr="Ein Bild, das Text, Screenshot, Diagramm, Design enthält.&#10;&#10;KI-generierte Inhalte können fehlerhaft sei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C747" w14:textId="77777777" w:rsidR="00F27066" w:rsidRDefault="00F27066" w:rsidP="00B83FFA"/>
    <w:p w14:paraId="042D4D0E" w14:textId="50AAB765" w:rsidR="00307057" w:rsidRDefault="00307057" w:rsidP="00B83FFA">
      <w:r w:rsidRPr="00307057">
        <w:t>Kosten-/Preisführer</w:t>
      </w:r>
      <w:r w:rsidRPr="00307057">
        <w:t>schaftsstrategie Die Kosten-/Preisführer</w:t>
      </w:r>
      <w:r w:rsidRPr="00307057">
        <w:t>schaftsstrategie basiert auf Kostenvorteilen des Unternehmens, die zu einem Wettbewerb mit niedrigen Preisen führen.</w:t>
      </w:r>
    </w:p>
    <w:p w14:paraId="634B8EE6" w14:textId="2A505559" w:rsidR="0090691A" w:rsidRDefault="00354C8F" w:rsidP="00B83FFA">
      <w:r w:rsidRPr="00354C8F">
        <w:t>Differenzierungsstra</w:t>
      </w:r>
      <w:r w:rsidRPr="00354C8F">
        <w:t>tegie Die Differenzierungsstra</w:t>
      </w:r>
      <w:r w:rsidRPr="00354C8F">
        <w:t>tegie basiert auf der Ein</w:t>
      </w:r>
      <w:r w:rsidRPr="00354C8F">
        <w:t>zigartigkeit des Produk</w:t>
      </w:r>
      <w:r w:rsidRPr="00354C8F">
        <w:t>tes, für die Kunden bereit sind, höhere Preise zu zahlen.</w:t>
      </w:r>
    </w:p>
    <w:p w14:paraId="1D3622AB" w14:textId="529C26C8" w:rsidR="00190AC7" w:rsidRDefault="00190AC7" w:rsidP="00B83FFA">
      <w:r w:rsidRPr="00190AC7">
        <w:t>„Zwischen den Stühlen“ Nach Porter ist die gleich</w:t>
      </w:r>
      <w:r w:rsidRPr="00190AC7">
        <w:t>zeitige Verfolgung von Dif</w:t>
      </w:r>
      <w:r w:rsidRPr="00190AC7">
        <w:t>ferenzierungs- und Kos</w:t>
      </w:r>
      <w:r w:rsidRPr="00190AC7">
        <w:t>ten-/ Preisführerschaftsstrate</w:t>
      </w:r>
      <w:r w:rsidRPr="00190AC7">
        <w:t>gie nicht erfolgsförder</w:t>
      </w:r>
      <w:r w:rsidRPr="00190AC7">
        <w:t>lich. Das geschieht, wenn sich das Unternehmen nicht für einen Schwer</w:t>
      </w:r>
      <w:r w:rsidRPr="00190AC7">
        <w:t>punkt entscheidet.</w:t>
      </w:r>
    </w:p>
    <w:p w14:paraId="34CDB915" w14:textId="4C777446" w:rsidR="0090691A" w:rsidRDefault="0053018A" w:rsidP="00B83FFA">
      <w:r w:rsidRPr="0053018A">
        <w:t>Hybridstrategie Werden Differenzierungs</w:t>
      </w:r>
      <w:r w:rsidRPr="0053018A">
        <w:t>und Kosten-/Preisführer</w:t>
      </w:r>
      <w:r w:rsidRPr="0053018A">
        <w:t>schaftsstrategie miteinan</w:t>
      </w:r>
      <w:r w:rsidRPr="0053018A">
        <w:t>der kombiniert, wobei sie nacheinander oder auch gleichzeitig zur Anwen</w:t>
      </w:r>
      <w:r w:rsidRPr="0053018A">
        <w:t>dung kommen können, spricht man von einer Hybridstrategie</w:t>
      </w:r>
    </w:p>
    <w:p w14:paraId="316449DB" w14:textId="21B4707F" w:rsidR="007F6EC3" w:rsidRDefault="004A3EAD" w:rsidP="00B83FFA">
      <w:r w:rsidRPr="004A3EAD">
        <w:t>Monopolstrategie Die Monopolstrategie ist durch ein Produkt mit durchschnittlichem Nut</w:t>
      </w:r>
      <w:r w:rsidRPr="004A3EAD">
        <w:t>zen zu einem relativ hohen Preis charakter</w:t>
      </w:r>
      <w:r w:rsidRPr="004A3EAD">
        <w:t>isiert. Eine solche Kombi</w:t>
      </w:r>
      <w:r w:rsidRPr="004A3EAD">
        <w:t>nation kann nur in einer Monopolsituation beste</w:t>
      </w:r>
      <w:r w:rsidRPr="004A3EAD">
        <w:t>hen.</w:t>
      </w:r>
    </w:p>
    <w:p w14:paraId="6BF4AB07" w14:textId="77777777" w:rsidR="004A3EAD" w:rsidRDefault="004A3EAD" w:rsidP="00B83FFA"/>
    <w:p w14:paraId="11017823" w14:textId="5BC03F0A" w:rsidR="001B401F" w:rsidRDefault="001B401F" w:rsidP="00B83FFA">
      <w:r w:rsidRPr="001B401F">
        <w:lastRenderedPageBreak/>
        <w:drawing>
          <wp:inline distT="0" distB="0" distL="0" distR="0" wp14:anchorId="0C2DD56B" wp14:editId="060307DC">
            <wp:extent cx="4887007" cy="3610479"/>
            <wp:effectExtent l="0" t="0" r="8890" b="9525"/>
            <wp:docPr id="315469550" name="Grafik 1" descr="Ein Bild, das Text, Screenshot, Schrift, Diagram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69550" name="Grafik 1" descr="Ein Bild, das Text, Screenshot, Schrift, Diagramm enthält.&#10;&#10;KI-generierte Inhalte können fehlerhaft sei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0C6B" w14:textId="77777777" w:rsidR="00507277" w:rsidRDefault="00507277" w:rsidP="00B83FFA"/>
    <w:p w14:paraId="3974C200" w14:textId="1536A7B2" w:rsidR="00507277" w:rsidRDefault="00804CA3" w:rsidP="00B83FFA">
      <w:r w:rsidRPr="00804CA3">
        <w:t>Breite der Marktabde</w:t>
      </w:r>
      <w:r w:rsidRPr="00804CA3">
        <w:t xml:space="preserve">ckung </w:t>
      </w:r>
      <w:r w:rsidR="00604A6B">
        <w:t>-</w:t>
      </w:r>
      <w:r w:rsidRPr="00804CA3">
        <w:t xml:space="preserve"> betrifft die Frage, ob das Unternehmen den Gesamtmarkt oder nur einen Teilmarkt bedienen will</w:t>
      </w:r>
    </w:p>
    <w:p w14:paraId="3FEB10BB" w14:textId="78ED944C" w:rsidR="00C143FE" w:rsidRDefault="00582FC9" w:rsidP="00B83FFA">
      <w:r w:rsidRPr="00582FC9">
        <w:t>Gestaltung der Wertschöpfungskette</w:t>
      </w:r>
      <w:r w:rsidR="00897B06">
        <w:t xml:space="preserve"> -</w:t>
      </w:r>
      <w:r w:rsidRPr="00582FC9">
        <w:t xml:space="preserve"> Der Wettbewerbsvorteil kann über eine Orientie</w:t>
      </w:r>
      <w:r w:rsidRPr="00582FC9">
        <w:t>rung an bestehenden Geschäftssystemen in der Branche (altes Spiel) oder eine Neugestaltung des Geschäftssystems (neues Spiel) erfolgen.</w:t>
      </w:r>
    </w:p>
    <w:p w14:paraId="7ED55699" w14:textId="5DD6B827" w:rsidR="004A3EAD" w:rsidRDefault="000B6244" w:rsidP="00B83FFA">
      <w:r w:rsidRPr="000B6244">
        <w:t xml:space="preserve">Bewertung der Strategiealternativen </w:t>
      </w:r>
      <w:r w:rsidR="00281A1F">
        <w:t>-</w:t>
      </w:r>
      <w:r w:rsidRPr="000B6244">
        <w:t xml:space="preserve"> sollte bewusst erst nach der Strategieentwicklung stattfinden. Eine Vorauswahl findet anhand eher qualitativer Kriterien statt. Die finale Auswahl orientiert sich an den monetären Unterneh</w:t>
      </w:r>
      <w:r w:rsidRPr="000B6244">
        <w:t>menszielen, wie dem Shareholder Value.</w:t>
      </w:r>
    </w:p>
    <w:p w14:paraId="2B363951" w14:textId="77777777" w:rsidR="006D740B" w:rsidRDefault="006D740B" w:rsidP="00B83FFA"/>
    <w:p w14:paraId="228F2CD6" w14:textId="19782480" w:rsidR="006D740B" w:rsidRDefault="006D740B" w:rsidP="00B83FFA">
      <w:r w:rsidRPr="006D740B">
        <w:drawing>
          <wp:inline distT="0" distB="0" distL="0" distR="0" wp14:anchorId="311CFA06" wp14:editId="181D6241">
            <wp:extent cx="4896533" cy="2219635"/>
            <wp:effectExtent l="0" t="0" r="0" b="9525"/>
            <wp:docPr id="201911234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234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A55A" w14:textId="490B8E4B" w:rsidR="00A360F4" w:rsidRDefault="00A360F4" w:rsidP="00B83FFA">
      <w:r w:rsidRPr="00A360F4">
        <w:lastRenderedPageBreak/>
        <w:drawing>
          <wp:inline distT="0" distB="0" distL="0" distR="0" wp14:anchorId="5B5EA0CC" wp14:editId="01C2F86C">
            <wp:extent cx="4839375" cy="3448531"/>
            <wp:effectExtent l="0" t="0" r="0" b="0"/>
            <wp:docPr id="804633529" name="Grafik 1" descr="Ein Bild, das Text, Screenshot, Schrift, Diagram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33529" name="Grafik 1" descr="Ein Bild, das Text, Screenshot, Schrift, Diagramm enthält.&#10;&#10;KI-generierte Inhalte können fehlerhaft sei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5FF2" w14:textId="77777777" w:rsidR="000B6244" w:rsidRDefault="000B6244" w:rsidP="00B83FFA"/>
    <w:p w14:paraId="4AEB3A6F" w14:textId="0D089711" w:rsidR="00B540EC" w:rsidRDefault="00B540EC" w:rsidP="00B83FFA">
      <w:r>
        <w:t xml:space="preserve">5. </w:t>
      </w:r>
      <w:r w:rsidR="002760BD">
        <w:t>Organisation und Organisationsgestaltung</w:t>
      </w:r>
    </w:p>
    <w:p w14:paraId="1705DF1F" w14:textId="35F407E2" w:rsidR="00E74297" w:rsidRDefault="00E74297" w:rsidP="00B83FFA">
      <w:r>
        <w:t xml:space="preserve">5.1 </w:t>
      </w:r>
      <w:r w:rsidR="00460EB5">
        <w:t>Begriffe, Aufgaben und Ziele der Organisation</w:t>
      </w:r>
    </w:p>
    <w:p w14:paraId="43A3E1D1" w14:textId="1145242F" w:rsidR="00EF7AFC" w:rsidRDefault="00EF7AFC" w:rsidP="00B83FFA">
      <w:r w:rsidRPr="00EF7AFC">
        <w:t>Begriff der Organisation Es werden drei Organisa</w:t>
      </w:r>
      <w:r w:rsidRPr="00EF7AFC">
        <w:t>tionsbegriffe unterschie</w:t>
      </w:r>
      <w:r w:rsidRPr="00EF7AFC">
        <w:t>den: der institutionale, der instrumentale und der funktionale Organisa</w:t>
      </w:r>
      <w:r w:rsidRPr="00EF7AFC">
        <w:t>tionsbegrif</w:t>
      </w:r>
    </w:p>
    <w:p w14:paraId="289847FC" w14:textId="1F0F4978" w:rsidR="00AA66AD" w:rsidRDefault="00FF491F" w:rsidP="00B83FFA">
      <w:r w:rsidRPr="00FF491F">
        <w:t>Instrumentaler Organisationsbegriff Nach dem instrumentalen Organisationsbegriff ist die Organisation ein Mit</w:t>
      </w:r>
      <w:r w:rsidRPr="00FF491F">
        <w:t>tel zur Erreichung der Unternehmensziele.</w:t>
      </w:r>
    </w:p>
    <w:p w14:paraId="0DB13168" w14:textId="1C76856B" w:rsidR="003C0173" w:rsidRDefault="00E51E05" w:rsidP="00B83FFA">
      <w:r w:rsidRPr="00E51E05">
        <w:t xml:space="preserve">Funktionaler Organisationsbegriff </w:t>
      </w:r>
      <w:r w:rsidR="005E4825">
        <w:t>-</w:t>
      </w:r>
      <w:r w:rsidRPr="00E51E05">
        <w:t xml:space="preserve"> meint die Tätigkeit des Organisie</w:t>
      </w:r>
      <w:r w:rsidRPr="00E51E05">
        <w:t xml:space="preserve">rens – die Organisationsgestaltung. </w:t>
      </w:r>
    </w:p>
    <w:p w14:paraId="46E47AA2" w14:textId="07981288" w:rsidR="003C0173" w:rsidRDefault="00E51E05" w:rsidP="00B83FFA">
      <w:r w:rsidRPr="00E51E05">
        <w:t xml:space="preserve">Aufbauorganisation </w:t>
      </w:r>
      <w:r w:rsidR="00EE166B">
        <w:t>-</w:t>
      </w:r>
      <w:r w:rsidRPr="00E51E05">
        <w:t>stellt das hierarchische Stellen- und Abteilungs</w:t>
      </w:r>
      <w:r w:rsidRPr="00E51E05">
        <w:t>gefüge eines Unterneh</w:t>
      </w:r>
      <w:r w:rsidRPr="00E51E05">
        <w:t>mens gleichsam als Momentaufnahme dar. Sie ist das Ergebnis von Aufgabenanalyse und Auf</w:t>
      </w:r>
      <w:r w:rsidRPr="00E51E05">
        <w:t xml:space="preserve">gabensynthese. </w:t>
      </w:r>
    </w:p>
    <w:p w14:paraId="43D03AC2" w14:textId="12CD29C3" w:rsidR="00AA66AD" w:rsidRDefault="00E51E05" w:rsidP="00B83FFA">
      <w:r w:rsidRPr="00E51E05">
        <w:t xml:space="preserve">Stelle </w:t>
      </w:r>
      <w:r w:rsidR="009A5695">
        <w:t>-</w:t>
      </w:r>
      <w:r w:rsidRPr="00E51E05">
        <w:t xml:space="preserve"> die kleinste Baueinheit der Aufbauor</w:t>
      </w:r>
      <w:r w:rsidRPr="00E51E05">
        <w:t>ganisation. Sie umfasst die Aufgaben für einen gedachten Stelleninha</w:t>
      </w:r>
      <w:r w:rsidRPr="00E51E05">
        <w:t>ber, der erst vom Perso</w:t>
      </w:r>
      <w:r w:rsidRPr="00E51E05">
        <w:t>nalmanagement bestimmt wird.</w:t>
      </w:r>
    </w:p>
    <w:p w14:paraId="040AA1B4" w14:textId="14CDDBFD" w:rsidR="00E51E05" w:rsidRDefault="008C2D34" w:rsidP="00B83FFA">
      <w:r w:rsidRPr="008C2D34">
        <w:drawing>
          <wp:inline distT="0" distB="0" distL="0" distR="0" wp14:anchorId="387D2651" wp14:editId="483D8110">
            <wp:extent cx="4982270" cy="1438476"/>
            <wp:effectExtent l="0" t="0" r="0" b="9525"/>
            <wp:docPr id="694063722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3722" name="Grafik 1" descr="Ein Bild, das Text, Screenshot, Schrift, Reihe enthält.&#10;&#10;KI-generierte Inhalte können fehlerhaft sei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97F" w14:textId="77777777" w:rsidR="008C2D34" w:rsidRDefault="008C2D34" w:rsidP="00B83FFA"/>
    <w:p w14:paraId="58E30FE0" w14:textId="3BA4D452" w:rsidR="008C2D34" w:rsidRDefault="0043390D" w:rsidP="00B83FFA">
      <w:r w:rsidRPr="0043390D">
        <w:t>Kongruenzprinzip Das Kongruenzprinzip for</w:t>
      </w:r>
      <w:r w:rsidRPr="0043390D">
        <w:t>dert die Deckungsgleich</w:t>
      </w:r>
      <w:r w:rsidRPr="0043390D">
        <w:t>heit von Aufgabe, Kompe</w:t>
      </w:r>
      <w:r w:rsidRPr="0043390D">
        <w:t>tenz und Verantwortung bei der Stellenbildung</w:t>
      </w:r>
    </w:p>
    <w:p w14:paraId="29D8C4BA" w14:textId="528765E7" w:rsidR="00E01AAE" w:rsidRDefault="00E01AAE" w:rsidP="00B83FFA">
      <w:r w:rsidRPr="00E01AAE">
        <w:t>Ablauforganisation Die Ablauforganisation stellt die raum-zeitlichen Abläufe eines Unterneh</w:t>
      </w:r>
      <w:r w:rsidRPr="00E01AAE">
        <w:t>mens dar. Sie ist das Ergebnis von Arbeitsana</w:t>
      </w:r>
      <w:r w:rsidRPr="00E01AAE">
        <w:t>lyse und Arbeitssynthese</w:t>
      </w:r>
    </w:p>
    <w:p w14:paraId="02A4AA3D" w14:textId="5C7136B1" w:rsidR="0043390D" w:rsidRDefault="000A27F3" w:rsidP="00B83FFA">
      <w:r w:rsidRPr="000A27F3">
        <w:t>Structure follows strategy Der US-Wirtschaftshistori</w:t>
      </w:r>
      <w:r w:rsidRPr="000A27F3">
        <w:t>ker Chandler stellte bei der Untersuchung diversi</w:t>
      </w:r>
      <w:r w:rsidRPr="000A27F3">
        <w:t>fizierter Unternehmen fest, dass die Organisati</w:t>
      </w:r>
      <w:r w:rsidRPr="000A27F3">
        <w:t>onsstruktur von der Stra</w:t>
      </w:r>
      <w:r w:rsidRPr="000A27F3">
        <w:t>tegie beeinflusst wird</w:t>
      </w:r>
    </w:p>
    <w:p w14:paraId="384A8F7B" w14:textId="3B921C91" w:rsidR="0046726B" w:rsidRDefault="009200A7" w:rsidP="00B83FFA">
      <w:r w:rsidRPr="009200A7">
        <w:t>Ziele der Organisations</w:t>
      </w:r>
      <w:r w:rsidRPr="009200A7">
        <w:t>planung Die Ziele der Organisati</w:t>
      </w:r>
      <w:r w:rsidRPr="009200A7">
        <w:t>onsplanung sind: Markt</w:t>
      </w:r>
      <w:r w:rsidRPr="009200A7">
        <w:t>orientierung, Ressource</w:t>
      </w:r>
      <w:r w:rsidRPr="009200A7">
        <w:t>neffizienz, Qualifikation und Motivation sowie Fle</w:t>
      </w:r>
      <w:r w:rsidRPr="009200A7">
        <w:t>xibilität.</w:t>
      </w:r>
    </w:p>
    <w:p w14:paraId="087F3E8A" w14:textId="77777777" w:rsidR="0046726B" w:rsidRDefault="0046726B" w:rsidP="00B83FFA"/>
    <w:p w14:paraId="269F85AD" w14:textId="6AA5A36A" w:rsidR="00460EB5" w:rsidRDefault="000B6736" w:rsidP="00B83FFA">
      <w:r>
        <w:t xml:space="preserve">5.2 </w:t>
      </w:r>
      <w:r w:rsidR="005B2052">
        <w:t>Organisationstypen</w:t>
      </w:r>
    </w:p>
    <w:p w14:paraId="6A52EFF4" w14:textId="77777777" w:rsidR="009F123B" w:rsidRDefault="00B66E81" w:rsidP="00B83FFA">
      <w:r w:rsidRPr="00B66E81">
        <w:t>Die wesentlichen Gestaltungsparameter der Organisationstypen sind</w:t>
      </w:r>
      <w:r w:rsidR="009F123B">
        <w:t>:</w:t>
      </w:r>
    </w:p>
    <w:p w14:paraId="34E50C21" w14:textId="77777777" w:rsidR="003748A7" w:rsidRDefault="00B66E81" w:rsidP="00B83FFA">
      <w:r w:rsidRPr="00B66E81">
        <w:t xml:space="preserve">• Art der Aufgabenspezialisierung (Funktion und/oder Objekt), </w:t>
      </w:r>
    </w:p>
    <w:p w14:paraId="28FC52C3" w14:textId="080104A0" w:rsidR="003748A7" w:rsidRDefault="00B66E81" w:rsidP="00B83FFA">
      <w:r w:rsidRPr="00B66E81">
        <w:t xml:space="preserve">• Gestaltung der Weisungsbefugnisse (Einlinien- oder Mehrliniensystem) </w:t>
      </w:r>
    </w:p>
    <w:p w14:paraId="23660FD3" w14:textId="520F1DF0" w:rsidR="00B66E81" w:rsidRDefault="00B66E81" w:rsidP="00B83FFA">
      <w:r w:rsidRPr="00B66E81">
        <w:t>• Verteilung von Entscheidungskompetenzen (Grad der Entscheidungszentralisation).</w:t>
      </w:r>
    </w:p>
    <w:p w14:paraId="6C63B3F2" w14:textId="77777777" w:rsidR="003748A7" w:rsidRDefault="003748A7" w:rsidP="00B83FFA"/>
    <w:p w14:paraId="4CAB8001" w14:textId="1E03B546" w:rsidR="00E74297" w:rsidRDefault="002B2B80" w:rsidP="00B83FFA">
      <w:r w:rsidRPr="002B2B80">
        <w:t>Gestaltungsparameter der Organisationstypen Die wesentlichen Gestal</w:t>
      </w:r>
      <w:r w:rsidRPr="002B2B80">
        <w:t>tungsvariablen von Orga</w:t>
      </w:r>
      <w:r w:rsidRPr="002B2B80">
        <w:t>nisationstypen sind die Art der Aufgabenspeziali</w:t>
      </w:r>
      <w:r w:rsidRPr="002B2B80">
        <w:t>sierung, die Gestaltung der Weisungsbefugnisse und die Verteilung von Entscheidungskompeten</w:t>
      </w:r>
      <w:r w:rsidRPr="002B2B80">
        <w:t>zen</w:t>
      </w:r>
    </w:p>
    <w:p w14:paraId="1C4251E5" w14:textId="272773B7" w:rsidR="00C47E75" w:rsidRDefault="00C47E75" w:rsidP="00B83FFA">
      <w:r w:rsidRPr="00C47E75">
        <w:t>Grundformen der Aufga</w:t>
      </w:r>
      <w:r w:rsidRPr="00C47E75">
        <w:t>benspezialisierung Die Grundformen der Auf</w:t>
      </w:r>
      <w:r w:rsidRPr="00C47E75">
        <w:t>gabenspezialisierung sind Funktionen, z. B. Beschaf</w:t>
      </w:r>
      <w:r w:rsidRPr="00C47E75">
        <w:t>fung, Produktion, Absatz, und Objekte (Produkte, Kunden oder Regionen)</w:t>
      </w:r>
    </w:p>
    <w:p w14:paraId="67562048" w14:textId="09EEFA98" w:rsidR="00211394" w:rsidRDefault="00211394" w:rsidP="00B83FFA">
      <w:r w:rsidRPr="00211394">
        <w:t>Verteilung der Entschei</w:t>
      </w:r>
      <w:r w:rsidRPr="00211394">
        <w:t>dungsaufgaben Die Verteilung der Ent</w:t>
      </w:r>
      <w:r w:rsidRPr="00211394">
        <w:t>scheidungsaufgaben erfolgt graduell zwischen den Extrempositionen Zentralisierung und Dezentralisierung von Entscheidungen.</w:t>
      </w:r>
    </w:p>
    <w:p w14:paraId="45D02180" w14:textId="1441913F" w:rsidR="00BD27C9" w:rsidRDefault="00BD27C9" w:rsidP="00B83FFA">
      <w:r w:rsidRPr="00BD27C9">
        <w:t>Idealtypen der Organi</w:t>
      </w:r>
      <w:r w:rsidRPr="00BD27C9">
        <w:t>sation Praxisrelevante Typen der Organisation sind die funktionale, die divisio</w:t>
      </w:r>
      <w:r w:rsidRPr="00BD27C9">
        <w:t>nale und die Matrixorga</w:t>
      </w:r>
      <w:r w:rsidRPr="00BD27C9">
        <w:t>nisation.</w:t>
      </w:r>
    </w:p>
    <w:p w14:paraId="20552042" w14:textId="3423C026" w:rsidR="00EB7B51" w:rsidRDefault="00EB7B51" w:rsidP="00B83FFA">
      <w:r w:rsidRPr="00EB7B51">
        <w:t>Funktionale Organi</w:t>
      </w:r>
      <w:r w:rsidRPr="00EB7B51">
        <w:t>sation Die funktionale Organisa</w:t>
      </w:r>
      <w:r w:rsidRPr="00EB7B51">
        <w:t>tion ist durch das Einlini</w:t>
      </w:r>
      <w:r w:rsidRPr="00EB7B51">
        <w:t>ensystem, durch die Abteilungsbildung nach Funktionen unterhalb der Unternehmensleitung und durch einen hohen Grad der Entscheidungs</w:t>
      </w:r>
      <w:r w:rsidRPr="00EB7B51">
        <w:t>zentralisation gekenn</w:t>
      </w:r>
      <w:r w:rsidRPr="00EB7B51">
        <w:t>zeichne</w:t>
      </w:r>
      <w:r w:rsidR="0040409E">
        <w:t>t</w:t>
      </w:r>
    </w:p>
    <w:p w14:paraId="1481E08F" w14:textId="1CDF8711" w:rsidR="00521283" w:rsidRDefault="00521283" w:rsidP="00B83FFA">
      <w:r w:rsidRPr="00521283">
        <w:lastRenderedPageBreak/>
        <w:drawing>
          <wp:inline distT="0" distB="0" distL="0" distR="0" wp14:anchorId="464D548B" wp14:editId="18991CC5">
            <wp:extent cx="4858428" cy="2534004"/>
            <wp:effectExtent l="0" t="0" r="0" b="0"/>
            <wp:docPr id="2042730468" name="Grafik 1" descr="Ein Bild, das Text, Screenshot, Schrift, Rechteck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30468" name="Grafik 1" descr="Ein Bild, das Text, Screenshot, Schrift, Rechteck enthält.&#10;&#10;KI-generierte Inhalte können fehlerhaft sei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6C65" w14:textId="77777777" w:rsidR="00F07AD4" w:rsidRDefault="00F07AD4" w:rsidP="00B83FFA"/>
    <w:p w14:paraId="072968C5" w14:textId="1CD1F801" w:rsidR="00F07AD4" w:rsidRDefault="00F07AD4" w:rsidP="00B83FFA">
      <w:r w:rsidRPr="00F07AD4">
        <w:t>Stabsstellen Um Linienstellen zu ent</w:t>
      </w:r>
      <w:r w:rsidRPr="00F07AD4">
        <w:t>lasten, führen Stabsstel</w:t>
      </w:r>
      <w:r w:rsidRPr="00F07AD4">
        <w:t>len Informations- und Beratungsaufgaben durch, ohne selbst Wei</w:t>
      </w:r>
      <w:r w:rsidRPr="00F07AD4">
        <w:t>sungsbefugnisse zu haben</w:t>
      </w:r>
    </w:p>
    <w:p w14:paraId="0E21F8C7" w14:textId="44477448" w:rsidR="00373B96" w:rsidRDefault="00373B96" w:rsidP="00B83FFA">
      <w:r w:rsidRPr="00373B96">
        <w:t xml:space="preserve">Divisionale Organisation </w:t>
      </w:r>
      <w:r w:rsidR="00BA5E2C">
        <w:t>-</w:t>
      </w:r>
      <w:r w:rsidRPr="00373B96">
        <w:t xml:space="preserve"> basiert auf dem Einli</w:t>
      </w:r>
      <w:r w:rsidRPr="00373B96">
        <w:t>niensystem, der Aufga</w:t>
      </w:r>
      <w:r w:rsidRPr="00373B96">
        <w:t>benspezialisierung nach Objekten und einer nied</w:t>
      </w:r>
      <w:r w:rsidRPr="00373B96">
        <w:t>rigen Entscheidungszent</w:t>
      </w:r>
      <w:r w:rsidRPr="00373B96">
        <w:t>ralisation</w:t>
      </w:r>
    </w:p>
    <w:p w14:paraId="310FD91E" w14:textId="77777777" w:rsidR="002B2B80" w:rsidRDefault="002B2B80" w:rsidP="00B83FFA"/>
    <w:p w14:paraId="5701887C" w14:textId="672FE9A5" w:rsidR="000B54FE" w:rsidRDefault="000B54FE" w:rsidP="00B83FFA">
      <w:r w:rsidRPr="000B54FE">
        <w:lastRenderedPageBreak/>
        <w:drawing>
          <wp:inline distT="0" distB="0" distL="0" distR="0" wp14:anchorId="34234837" wp14:editId="00632490">
            <wp:extent cx="4848902" cy="6458851"/>
            <wp:effectExtent l="0" t="0" r="8890" b="0"/>
            <wp:docPr id="623225009" name="Grafik 1" descr="Ein Bild, das Text, Screenshot, Schrift, paralle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25009" name="Grafik 1" descr="Ein Bild, das Text, Screenshot, Schrift, parallel enthält.&#10;&#10;KI-generierte Inhalte können fehlerhaft sei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F6A7" w14:textId="77777777" w:rsidR="000B54FE" w:rsidRDefault="000B54FE" w:rsidP="00B83FFA"/>
    <w:p w14:paraId="6500E40E" w14:textId="12A59C3F" w:rsidR="007D680C" w:rsidRDefault="007D680C" w:rsidP="00B83FFA">
      <w:r w:rsidRPr="007D680C">
        <w:t>Center-Prinzip Die Divisionen der divisio</w:t>
      </w:r>
      <w:r w:rsidRPr="007D680C">
        <w:t>nalen Organisation haben vom Cost Center über das Profit Center bis hin zum Investment Center eine zunehmende Autonomie.</w:t>
      </w:r>
    </w:p>
    <w:p w14:paraId="7C1636F6" w14:textId="5B2824B1" w:rsidR="00917C57" w:rsidRDefault="00917C57" w:rsidP="00B83FFA">
      <w:r w:rsidRPr="00917C57">
        <w:t>Verrechnungspreise Bei einem Leistungsaus</w:t>
      </w:r>
      <w:r w:rsidRPr="00917C57">
        <w:t>tausch zwischen Divisio</w:t>
      </w:r>
      <w:r w:rsidRPr="00917C57">
        <w:t>nen kann über Verrech</w:t>
      </w:r>
      <w:r w:rsidRPr="00917C57">
        <w:t>nungspreise ein interner Markt als Koordinations</w:t>
      </w:r>
      <w:r w:rsidRPr="00917C57">
        <w:t>mechanismus geschaffen werden.</w:t>
      </w:r>
    </w:p>
    <w:p w14:paraId="34942AB9" w14:textId="37ED6DA8" w:rsidR="00245B49" w:rsidRDefault="00245B49" w:rsidP="00B83FFA">
      <w:r w:rsidRPr="00245B49">
        <w:t>Holdingkonzepte Ein Konzern kann von einer operativen Holding, die selbst operativ tätig ist, von einer Manage</w:t>
      </w:r>
      <w:r w:rsidRPr="00245B49">
        <w:t>mentholding, die nur stra</w:t>
      </w:r>
      <w:r w:rsidRPr="00245B49">
        <w:t>tegische Aufgaben aus</w:t>
      </w:r>
      <w:r w:rsidRPr="00245B49">
        <w:t>übt, oder von einer Finanzholding, die nur Finanzierung und Kon</w:t>
      </w:r>
      <w:r w:rsidRPr="00245B49">
        <w:t>trolle der Gesellschaften vornimmt, geführt wer</w:t>
      </w:r>
      <w:r w:rsidRPr="00245B49">
        <w:t/>
      </w:r>
      <w:r w:rsidR="00A130FE">
        <w:t>den</w:t>
      </w:r>
    </w:p>
    <w:p w14:paraId="759953FE" w14:textId="54BE276E" w:rsidR="00AF2654" w:rsidRDefault="00AF2654" w:rsidP="00B83FFA">
      <w:r w:rsidRPr="00AF2654">
        <w:lastRenderedPageBreak/>
        <w:t>Zentralbereich In Zentralbereichen wer</w:t>
      </w:r>
      <w:r w:rsidRPr="00AF2654">
        <w:t>den zur Erhöhung der Effi</w:t>
      </w:r>
      <w:r w:rsidRPr="00AF2654">
        <w:t>zienz Funktionen für alle Divisionen zusammenge</w:t>
      </w:r>
      <w:r w:rsidRPr="00AF2654">
        <w:t>fasst und mit funktionaler Richtlinienkompetenz ausgestattet.</w:t>
      </w:r>
    </w:p>
    <w:p w14:paraId="1FC3BF3C" w14:textId="59FB19DD" w:rsidR="00AC7D44" w:rsidRDefault="00AC7D44" w:rsidP="00B83FFA">
      <w:r w:rsidRPr="00AC7D44">
        <w:t>Matrixorganisation Die Matrixorganisation ist gekennzeichnet durch die gleichzeitige Aufgaben</w:t>
      </w:r>
      <w:r w:rsidRPr="00AC7D44">
        <w:t>spezialisierung nach Funktionen und Objekten, das Mehrliniensystem und eine niedrige Ent</w:t>
      </w:r>
      <w:r w:rsidRPr="00AC7D44">
        <w:t>scheidungszentralisation.</w:t>
      </w:r>
    </w:p>
    <w:p w14:paraId="390AE55B" w14:textId="77777777" w:rsidR="00172BBE" w:rsidRDefault="00172BBE" w:rsidP="00B83FFA"/>
    <w:p w14:paraId="12847A57" w14:textId="68C002FC" w:rsidR="00172BBE" w:rsidRDefault="00172BBE" w:rsidP="00B83FFA">
      <w:r w:rsidRPr="00172BBE">
        <w:drawing>
          <wp:inline distT="0" distB="0" distL="0" distR="0" wp14:anchorId="293F7AAE" wp14:editId="1330073A">
            <wp:extent cx="4877481" cy="3915321"/>
            <wp:effectExtent l="0" t="0" r="0" b="9525"/>
            <wp:docPr id="1689921369" name="Grafik 1" descr="Ein Bild, das Text, Screenshot, Reihe, Diagram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21369" name="Grafik 1" descr="Ein Bild, das Text, Screenshot, Reihe, Diagramm enthält.&#10;&#10;KI-generierte Inhalte können fehlerhaft sei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758B" w14:textId="77777777" w:rsidR="007D680C" w:rsidRDefault="007D680C" w:rsidP="00B83FFA"/>
    <w:p w14:paraId="33A45650" w14:textId="3A2B9C60" w:rsidR="00915E56" w:rsidRDefault="00915E56" w:rsidP="00B83FFA">
      <w:r w:rsidRPr="00915E56">
        <w:t>Prozessorganisation Seit den 1990er-Jahren steht die Prozessorgani</w:t>
      </w:r>
      <w:r w:rsidRPr="00915E56">
        <w:t>sation im Mittelpunkt von Wissenschaft und Praxis.</w:t>
      </w:r>
    </w:p>
    <w:p w14:paraId="3B918820" w14:textId="0BB8109C" w:rsidR="00C905AA" w:rsidRDefault="00C905AA" w:rsidP="00B83FFA">
      <w:r w:rsidRPr="00C905AA">
        <w:t>Optimierung der Prozesse Die Ziele der Prozessopti</w:t>
      </w:r>
      <w:r w:rsidRPr="00C905AA">
        <w:t>mierung sind Zeit, Kosten und Qualität.</w:t>
      </w:r>
    </w:p>
    <w:p w14:paraId="5A85B9B0" w14:textId="77777777" w:rsidR="002C21F3" w:rsidRDefault="002C21F3" w:rsidP="00B83FFA"/>
    <w:p w14:paraId="202B662E" w14:textId="0CBE9C5E" w:rsidR="002C21F3" w:rsidRDefault="002C21F3" w:rsidP="00B83FFA">
      <w:r w:rsidRPr="002C21F3">
        <w:lastRenderedPageBreak/>
        <w:drawing>
          <wp:inline distT="0" distB="0" distL="0" distR="0" wp14:anchorId="078171CE" wp14:editId="4BD2F65C">
            <wp:extent cx="4858428" cy="5992061"/>
            <wp:effectExtent l="0" t="0" r="0" b="8890"/>
            <wp:docPr id="1224184008" name="Grafik 1" descr="Ein Bild, das Text, Screenshot, Diagramm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84008" name="Grafik 1" descr="Ein Bild, das Text, Screenshot, Diagramm, Schrift enthält.&#10;&#10;KI-generierte Inhalte können fehlerhaft sei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43A1" w14:textId="77777777" w:rsidR="00915E56" w:rsidRDefault="00915E56" w:rsidP="00B83FFA"/>
    <w:p w14:paraId="70B8F986" w14:textId="01877F59" w:rsidR="002760BD" w:rsidRDefault="00556637" w:rsidP="00B83FFA">
      <w:r>
        <w:t>6. Personalmanagement</w:t>
      </w:r>
    </w:p>
    <w:p w14:paraId="26ECCA2D" w14:textId="77777777" w:rsidR="00413B28" w:rsidRDefault="00834E0F" w:rsidP="00B83FFA">
      <w:r>
        <w:t xml:space="preserve">6.1 </w:t>
      </w:r>
      <w:r w:rsidR="008015B4">
        <w:t>Konzeptionelle Grundlagen</w:t>
      </w:r>
    </w:p>
    <w:p w14:paraId="6E2E335E" w14:textId="4E8B75F3" w:rsidR="00413B28" w:rsidRDefault="00413B28" w:rsidP="00B83FFA">
      <w:r w:rsidRPr="00413B28">
        <w:t>Personalmanagement Aufgabe des Personalma</w:t>
      </w:r>
      <w:r w:rsidRPr="00413B28">
        <w:t>nagements ist es, das Unternehmen mit dem erforderlichen Personal in quantitativer und qualita</w:t>
      </w:r>
      <w:r w:rsidRPr="00413B28">
        <w:t>tiver Hinsicht auszustatt</w:t>
      </w:r>
      <w:r w:rsidRPr="00413B28">
        <w:t>te</w:t>
      </w:r>
    </w:p>
    <w:p w14:paraId="10DD8ACA" w14:textId="463810C7" w:rsidR="002F04ED" w:rsidRDefault="00AF5976" w:rsidP="00B83FFA">
      <w:r w:rsidRPr="00AF5976">
        <w:t>Personalaufgaben als Sach- und als Manage</w:t>
      </w:r>
      <w:r w:rsidRPr="00AF5976">
        <w:t>mentfunktion Nach Schreyögg/Koch (2015) müssen bestimmte Personalaufgaben von einer Personalabteilung und vom jeweiligen Manager mit Personalver</w:t>
      </w:r>
      <w:r w:rsidRPr="00AF5976">
        <w:t>antwortung erfüllt wer</w:t>
      </w:r>
      <w:r w:rsidRPr="00AF5976">
        <w:t>den.</w:t>
      </w:r>
    </w:p>
    <w:p w14:paraId="6E77C6F9" w14:textId="77777777" w:rsidR="00AF5976" w:rsidRDefault="00AF5976" w:rsidP="00B83FFA"/>
    <w:p w14:paraId="768290CA" w14:textId="77777777" w:rsidR="00DF4DB9" w:rsidRDefault="00DF4DB9" w:rsidP="00B83FFA"/>
    <w:p w14:paraId="4A4BAF12" w14:textId="7EBCAAAE" w:rsidR="008015B4" w:rsidRDefault="008015B4" w:rsidP="00B83FFA">
      <w:r>
        <w:lastRenderedPageBreak/>
        <w:t xml:space="preserve">6.2 </w:t>
      </w:r>
      <w:r w:rsidR="009A6CBE">
        <w:t>Mitarbeiterflusssysteme des Personalmanagements</w:t>
      </w:r>
    </w:p>
    <w:p w14:paraId="4C49BC8A" w14:textId="596A7756" w:rsidR="00E866A4" w:rsidRDefault="00E866A4" w:rsidP="00B83FFA">
      <w:r w:rsidRPr="00E866A4">
        <w:t>Mitarbeiterflusssystem Eintritt, Entwicklung und Austritt einer Führungs</w:t>
      </w:r>
      <w:r w:rsidRPr="00E866A4">
        <w:t>kraft oder eines Mitarbei</w:t>
      </w:r>
      <w:r w:rsidRPr="00E866A4">
        <w:t>ters können in einem Mitarbeiterflusssystem abgebildet werden</w:t>
      </w:r>
    </w:p>
    <w:p w14:paraId="68D8168E" w14:textId="77777777" w:rsidR="00387525" w:rsidRDefault="00387525" w:rsidP="00B83FFA"/>
    <w:p w14:paraId="4F585BD7" w14:textId="1B9A367E" w:rsidR="00387525" w:rsidRDefault="00387525" w:rsidP="00B83FFA">
      <w:r w:rsidRPr="00387525">
        <w:drawing>
          <wp:inline distT="0" distB="0" distL="0" distR="0" wp14:anchorId="062941F0" wp14:editId="067C6135">
            <wp:extent cx="4972744" cy="4439270"/>
            <wp:effectExtent l="0" t="0" r="0" b="0"/>
            <wp:docPr id="1404186421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86421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2ECC" w14:textId="77777777" w:rsidR="00A94E30" w:rsidRDefault="00A94E30" w:rsidP="00B83FFA"/>
    <w:p w14:paraId="001C4456" w14:textId="17F3E626" w:rsidR="00A94E30" w:rsidRDefault="00A94E30" w:rsidP="00B83FFA">
      <w:r w:rsidRPr="00A94E30">
        <w:t>Betriebliche Personal</w:t>
      </w:r>
      <w:r w:rsidRPr="00A94E30">
        <w:t>forschung Die betriebliche Personal</w:t>
      </w:r>
      <w:r w:rsidRPr="00A94E30">
        <w:t>forschung versorgt Perso</w:t>
      </w:r>
      <w:r w:rsidRPr="00A94E30">
        <w:t>nalabteilung und Vorge</w:t>
      </w:r>
      <w:r w:rsidRPr="00A94E30">
        <w:t>setzte mit Informationen, um Probleme rechtzeitig zu erkennen und bessere Entscheidungen zu tref</w:t>
      </w:r>
      <w:r w:rsidRPr="00A94E30">
        <w:t>fen</w:t>
      </w:r>
    </w:p>
    <w:p w14:paraId="537620E5" w14:textId="77777777" w:rsidR="00262F55" w:rsidRDefault="00262F55" w:rsidP="00B83FFA"/>
    <w:p w14:paraId="179E92D7" w14:textId="19F293F1" w:rsidR="00262F55" w:rsidRDefault="00A160ED" w:rsidP="00B83FFA">
      <w:r w:rsidRPr="00A160ED">
        <w:t>Personalbedarfsplanung Die Personalbedarfspla</w:t>
      </w:r>
      <w:r w:rsidRPr="00A160ED">
        <w:t>nung ermittelt den zukünftigen Nettoperso</w:t>
      </w:r>
      <w:r w:rsidRPr="00A160ED">
        <w:t>nalbedarf, indem der zukünftige Bruttoperso</w:t>
      </w:r>
      <w:r w:rsidRPr="00A160ED">
        <w:t>nalbedarf dem zukünfti</w:t>
      </w:r>
      <w:r w:rsidRPr="00A160ED">
        <w:t>gen Personalbestand gegenübergestellt wird.</w:t>
      </w:r>
    </w:p>
    <w:p w14:paraId="1003C90F" w14:textId="77777777" w:rsidR="009222A3" w:rsidRDefault="009222A3" w:rsidP="00B83FFA"/>
    <w:p w14:paraId="7D04CF79" w14:textId="78B5D0C9" w:rsidR="009222A3" w:rsidRDefault="009222A3" w:rsidP="00B83FFA">
      <w:r w:rsidRPr="009222A3">
        <w:t>Nettopersonalbedarf Ist der Nettopersonalbe</w:t>
      </w:r>
      <w:r w:rsidRPr="009222A3">
        <w:t>darf &gt; 0, liegt eine Unter</w:t>
      </w:r>
      <w:r w:rsidRPr="009222A3">
        <w:t>deckung vor; ist der Net</w:t>
      </w:r>
      <w:r w:rsidRPr="009222A3">
        <w:t>topersonalbedarf &lt; 0, liegt eine Überdeckung vor</w:t>
      </w:r>
    </w:p>
    <w:p w14:paraId="64E11D56" w14:textId="77777777" w:rsidR="00B16B26" w:rsidRDefault="00B16B26" w:rsidP="00B83FFA"/>
    <w:p w14:paraId="514CB208" w14:textId="36D0BC58" w:rsidR="00B16B26" w:rsidRDefault="00B16B26" w:rsidP="00B83FFA">
      <w:r w:rsidRPr="00B16B26">
        <w:lastRenderedPageBreak/>
        <w:t>Qualitative Personalbe</w:t>
      </w:r>
      <w:r w:rsidRPr="00B16B26">
        <w:t>darfsplanung Die Gegenüberstellung von zukünftigen Anforde</w:t>
      </w:r>
      <w:r w:rsidRPr="00B16B26">
        <w:t>rungen an die Mitarbeiter und Fähigkeiten der Mit</w:t>
      </w:r>
      <w:r w:rsidRPr="00B16B26">
        <w:t>arbeiter führt zum quali</w:t>
      </w:r>
      <w:r w:rsidRPr="00B16B26">
        <w:t>tativen Personalbeda</w:t>
      </w:r>
      <w:r w:rsidR="00F83BDD">
        <w:t>rf</w:t>
      </w:r>
    </w:p>
    <w:p w14:paraId="7235F2B9" w14:textId="77777777" w:rsidR="00A20DD9" w:rsidRDefault="00A20DD9" w:rsidP="00B83FFA"/>
    <w:p w14:paraId="100FBF97" w14:textId="0138D77D" w:rsidR="00A20DD9" w:rsidRDefault="00A20DD9" w:rsidP="00B83FFA">
      <w:r w:rsidRPr="00A20DD9">
        <w:t>Personalbeschaffung Die Personalbeschaffung dient zur Beseitigung einer personellen Unter</w:t>
      </w:r>
      <w:r w:rsidRPr="00A20DD9">
        <w:t>deckung und kann auf dem internen und dem externen Arbeitsmarkt erfolgen</w:t>
      </w:r>
    </w:p>
    <w:p w14:paraId="3EFFA574" w14:textId="77777777" w:rsidR="007C3A60" w:rsidRDefault="007C3A60" w:rsidP="00B83FFA"/>
    <w:p w14:paraId="3DADAB0F" w14:textId="35471DC8" w:rsidR="007C3A60" w:rsidRDefault="007C3A60" w:rsidP="00B83FFA">
      <w:r w:rsidRPr="007C3A60">
        <w:drawing>
          <wp:inline distT="0" distB="0" distL="0" distR="0" wp14:anchorId="044E520F" wp14:editId="72F35CC4">
            <wp:extent cx="4848902" cy="4534533"/>
            <wp:effectExtent l="0" t="0" r="8890" b="0"/>
            <wp:docPr id="1989191881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91881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D54B" w14:textId="77777777" w:rsidR="003952C1" w:rsidRDefault="003952C1" w:rsidP="00B83FFA"/>
    <w:p w14:paraId="70315A81" w14:textId="66949567" w:rsidR="003952C1" w:rsidRDefault="001D52C5" w:rsidP="00B83FFA">
      <w:r w:rsidRPr="001D52C5">
        <w:t>Personalfreisetzung Die Personalfreisetzung dient zur Beseitigung einer personellen Über</w:t>
      </w:r>
      <w:r w:rsidRPr="001D52C5">
        <w:t>deckung und kann ohne und mit Entlassungen als Ultima Ratio erfolgen.</w:t>
      </w:r>
    </w:p>
    <w:p w14:paraId="302C128B" w14:textId="77777777" w:rsidR="0060511F" w:rsidRDefault="0060511F" w:rsidP="00B83FFA"/>
    <w:p w14:paraId="3EF45997" w14:textId="189B92D3" w:rsidR="0060511F" w:rsidRDefault="0060511F" w:rsidP="00B83FFA">
      <w:r w:rsidRPr="0060511F">
        <w:lastRenderedPageBreak/>
        <w:drawing>
          <wp:inline distT="0" distB="0" distL="0" distR="0" wp14:anchorId="235C73E2" wp14:editId="4A5E1B17">
            <wp:extent cx="4858428" cy="4420217"/>
            <wp:effectExtent l="0" t="0" r="0" b="0"/>
            <wp:docPr id="2055601161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01161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7986" w14:textId="77777777" w:rsidR="00387525" w:rsidRDefault="00387525" w:rsidP="00B83FFA"/>
    <w:p w14:paraId="3F1E1463" w14:textId="4A79FE56" w:rsidR="00415E24" w:rsidRDefault="00415E24" w:rsidP="00B83FFA">
      <w:r w:rsidRPr="00415E24">
        <w:t>Personaleinsatz Der Personaleinsatz steht im Mittelpunkt des Perso</w:t>
      </w:r>
      <w:r w:rsidRPr="00415E24">
        <w:t>nalmanagements und stellt sicher, dass die rich</w:t>
      </w:r>
      <w:r w:rsidRPr="00415E24">
        <w:t>tige Anzahl von qualifi</w:t>
      </w:r>
      <w:r w:rsidRPr="00415E24">
        <w:t>zierten Mitarbeitern zur richtigen Zeit am richti</w:t>
      </w:r>
      <w:r w:rsidRPr="00415E24">
        <w:t>gen Ort zur Erfüllung der Aufgaben zur Verfügung steht.</w:t>
      </w:r>
    </w:p>
    <w:p w14:paraId="60DD0007" w14:textId="77777777" w:rsidR="009A268C" w:rsidRDefault="009A268C" w:rsidP="00B83FFA"/>
    <w:p w14:paraId="39B3A287" w14:textId="0E76DCC8" w:rsidR="009A268C" w:rsidRDefault="009A268C" w:rsidP="00B83FFA">
      <w:r w:rsidRPr="009A268C">
        <w:t>Personalerhaltung Die Personalerhaltung schafft ein System von monetären und nichtmo</w:t>
      </w:r>
      <w:r w:rsidRPr="009A268C">
        <w:t>netären Anreizen, um Mit</w:t>
      </w:r>
      <w:r w:rsidRPr="009A268C">
        <w:t>arbeiter zu gewinnen, zu halten und zur Leistungs</w:t>
      </w:r>
      <w:r w:rsidRPr="009A268C">
        <w:t>abgabe zu bewege</w:t>
      </w:r>
      <w:r w:rsidR="00F225B3">
        <w:t>n</w:t>
      </w:r>
    </w:p>
    <w:p w14:paraId="0D32950A" w14:textId="77777777" w:rsidR="00F225B3" w:rsidRDefault="00F225B3" w:rsidP="00B83FFA"/>
    <w:p w14:paraId="693EC1F5" w14:textId="69D7BE5A" w:rsidR="00F225B3" w:rsidRDefault="00F225B3" w:rsidP="00B83FFA">
      <w:r w:rsidRPr="00F225B3">
        <w:t>Personalentwicklung Aufgaben der Personal</w:t>
      </w:r>
      <w:r w:rsidRPr="00F225B3">
        <w:t>entwicklung sind die Qua</w:t>
      </w:r>
      <w:r w:rsidRPr="00F225B3">
        <w:t>lifizierung und die Förde</w:t>
      </w:r>
      <w:r w:rsidRPr="00F225B3">
        <w:t>rung der Mitarbeiterkarriere.</w:t>
      </w:r>
    </w:p>
    <w:p w14:paraId="00D64039" w14:textId="77777777" w:rsidR="0036314A" w:rsidRDefault="0036314A" w:rsidP="00B83FFA"/>
    <w:p w14:paraId="3057AD27" w14:textId="48B06D9F" w:rsidR="0036314A" w:rsidRDefault="0036314A" w:rsidP="00B83FFA">
      <w:r w:rsidRPr="0036314A">
        <w:lastRenderedPageBreak/>
        <w:drawing>
          <wp:inline distT="0" distB="0" distL="0" distR="0" wp14:anchorId="336A531D" wp14:editId="0C2FA3EC">
            <wp:extent cx="4753638" cy="2734057"/>
            <wp:effectExtent l="0" t="0" r="0" b="9525"/>
            <wp:docPr id="1593636632" name="Grafik 1" descr="Ein Bild, das Text, Screenshot, Schrift, Diagram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6632" name="Grafik 1" descr="Ein Bild, das Text, Screenshot, Schrift, Diagramm enthält.&#10;&#10;KI-generierte Inhalte können fehlerhaft sei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E5EB" w14:textId="77777777" w:rsidR="00415E24" w:rsidRDefault="00415E24" w:rsidP="00B83FFA"/>
    <w:p w14:paraId="778B69D0" w14:textId="7D5B6983" w:rsidR="00B078F9" w:rsidRDefault="00B078F9" w:rsidP="00B83FFA">
      <w:r w:rsidRPr="00B078F9">
        <w:t>Generische Personal</w:t>
      </w:r>
      <w:r w:rsidRPr="00B078F9">
        <w:t>funktionen eines Managers Die generischen Personal</w:t>
      </w:r>
      <w:r w:rsidRPr="00B078F9">
        <w:t>funktionen eines Mana</w:t>
      </w:r>
      <w:r w:rsidRPr="00B078F9">
        <w:t>gers bestehen aus der Personalauswahl, der Per</w:t>
      </w:r>
      <w:r w:rsidRPr="00B078F9">
        <w:t>sonalbeurteilung und - entwicklung sowie der Entlohnung.</w:t>
      </w:r>
    </w:p>
    <w:p w14:paraId="3E3C8EE0" w14:textId="77777777" w:rsidR="00F80A0E" w:rsidRDefault="00F80A0E" w:rsidP="00B83FFA"/>
    <w:p w14:paraId="6540951D" w14:textId="6866442A" w:rsidR="00F80A0E" w:rsidRDefault="00F80A0E" w:rsidP="00B83FFA">
      <w:r w:rsidRPr="00F80A0E">
        <w:t>Personalauswahl Die Personalauswahl betrifft die Besetzung einer Stelle mit dem am besten geeigneten Bewer</w:t>
      </w:r>
      <w:r w:rsidRPr="00F80A0E">
        <w:t>ber, indem dem Anforde</w:t>
      </w:r>
      <w:r w:rsidRPr="00F80A0E">
        <w:t>rungsprofil der Stelle die Fähigkeitsprofile der Bewerber gegenüberge</w:t>
      </w:r>
      <w:r w:rsidRPr="00F80A0E">
        <w:t>stellt werden.</w:t>
      </w:r>
    </w:p>
    <w:p w14:paraId="145EA05F" w14:textId="77777777" w:rsidR="00B22B93" w:rsidRDefault="00B22B93" w:rsidP="00B83FFA"/>
    <w:p w14:paraId="31DAC0CD" w14:textId="4E031B95" w:rsidR="00B22B93" w:rsidRDefault="00B22B93" w:rsidP="00B83FFA">
      <w:r w:rsidRPr="00B22B93">
        <w:lastRenderedPageBreak/>
        <w:drawing>
          <wp:inline distT="0" distB="0" distL="0" distR="0" wp14:anchorId="6845F4B9" wp14:editId="11CD5EA3">
            <wp:extent cx="4896533" cy="4239217"/>
            <wp:effectExtent l="0" t="0" r="0" b="9525"/>
            <wp:docPr id="933765384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65384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AC51" w14:textId="77777777" w:rsidR="00B433A9" w:rsidRDefault="00B433A9" w:rsidP="00B83FFA"/>
    <w:p w14:paraId="5ABD805B" w14:textId="35D876E6" w:rsidR="00B433A9" w:rsidRDefault="00B433A9" w:rsidP="00B83FFA">
      <w:r w:rsidRPr="00B433A9">
        <w:t>Personalausleseprozess Der Personalauslesepro</w:t>
      </w:r>
      <w:r w:rsidRPr="00B433A9">
        <w:t>zess beginnt mit der Ana</w:t>
      </w:r>
      <w:r w:rsidRPr="00B433A9">
        <w:t>lyse der Bewerbungsun</w:t>
      </w:r>
      <w:r w:rsidRPr="00B433A9">
        <w:t>terlagen, darauf folgt eine Vorselektion der Bewer</w:t>
      </w:r>
      <w:r w:rsidRPr="00B433A9">
        <w:t>ber, die verbliebenen Bewerber werden zu Aus</w:t>
      </w:r>
      <w:r w:rsidRPr="00B433A9">
        <w:t>wahlgesprächen, Tests und ggf. zu Assessment Centern eingeladen.</w:t>
      </w:r>
    </w:p>
    <w:p w14:paraId="7EC3D680" w14:textId="77777777" w:rsidR="002E520B" w:rsidRDefault="002E520B" w:rsidP="00B83FFA"/>
    <w:p w14:paraId="059B2E0D" w14:textId="2A060457" w:rsidR="002E520B" w:rsidRDefault="002E520B" w:rsidP="00B83FFA">
      <w:r w:rsidRPr="002E520B">
        <w:t>Assessment Center Das Assessment Center basiert auf dem Mehr</w:t>
      </w:r>
      <w:r w:rsidRPr="002E520B">
        <w:t>fach-Prinzip: Mehrere Bewerber werden von mehreren Beurteilern bei mehreren Methoden an mehreren Tagen beo</w:t>
      </w:r>
      <w:r w:rsidRPr="002E520B">
        <w:t>bachtet und bewertet.</w:t>
      </w:r>
    </w:p>
    <w:p w14:paraId="5C631505" w14:textId="77777777" w:rsidR="0062493D" w:rsidRDefault="0062493D" w:rsidP="00B83FFA"/>
    <w:p w14:paraId="51637652" w14:textId="7280E81D" w:rsidR="0062493D" w:rsidRDefault="0062493D" w:rsidP="00B83FFA">
      <w:r w:rsidRPr="0062493D">
        <w:t>Personalbeurteilung Durch die Personalbeur</w:t>
      </w:r>
      <w:r w:rsidRPr="0062493D">
        <w:t>teilung des Vorgesetzten werden Qualifikation, Leistung und Motivation des Mitarbeiters regelmä</w:t>
      </w:r>
      <w:r w:rsidR="00EF1A7D">
        <w:t>ßig bewerte</w:t>
      </w:r>
      <w:r w:rsidR="00855709">
        <w:t>t</w:t>
      </w:r>
    </w:p>
    <w:p w14:paraId="3FF09C46" w14:textId="77777777" w:rsidR="00A52FDE" w:rsidRDefault="00A52FDE" w:rsidP="00B83FFA"/>
    <w:p w14:paraId="23FCC677" w14:textId="398469D4" w:rsidR="00A52FDE" w:rsidRDefault="00A52FDE" w:rsidP="00B83FFA">
      <w:r w:rsidRPr="00A52FDE">
        <w:t>Rollenkonflikt beim Vorgesetzten Ein Vorgesetzter muss bei der Personalbeurteilung eine gewisse Distanz gegenüber dem Beurteil</w:t>
      </w:r>
      <w:r w:rsidRPr="00A52FDE">
        <w:t>ten einnehmen, während seine sonstige Tätigkeit eher Nähe zum Mitarbei</w:t>
      </w:r>
      <w:r w:rsidRPr="00A52FDE">
        <w:t>ter erfordert.</w:t>
      </w:r>
    </w:p>
    <w:p w14:paraId="3C9EE3DE" w14:textId="30D85AB7" w:rsidR="00402B3C" w:rsidRDefault="00402B3C" w:rsidP="00B83FFA">
      <w:r w:rsidRPr="00402B3C">
        <w:lastRenderedPageBreak/>
        <w:t>Drei Grundkonzepte der Personalbeurteilung Die drei Grundkonzepte der Personalbeurteilung sind der eigenschafts-, der tätigkeits- und der ergebnisorientierte Ansatz.</w:t>
      </w:r>
    </w:p>
    <w:p w14:paraId="4E681C12" w14:textId="18F340D6" w:rsidR="00830D9B" w:rsidRDefault="00016957" w:rsidP="00B83FFA">
      <w:r w:rsidRPr="00016957">
        <w:t>Methoden der Personal</w:t>
      </w:r>
      <w:r w:rsidRPr="00016957">
        <w:t>beurteilung Zu den Personalbeurtei</w:t>
      </w:r>
      <w:r w:rsidRPr="00016957">
        <w:t>lungsmethoden gehören schriftliche Beurteilun</w:t>
      </w:r>
      <w:r w:rsidRPr="00016957">
        <w:t>gen, Methode der kriti</w:t>
      </w:r>
      <w:r w:rsidRPr="00016957">
        <w:t>schen Ereignisse, Polari</w:t>
      </w:r>
      <w:r w:rsidRPr="00016957">
        <w:t>tätenprofile, verhaltensverankerte Beurteilungsskalen und Mitarbeitervergleiche.</w:t>
      </w:r>
    </w:p>
    <w:p w14:paraId="0DA2E20B" w14:textId="2B49965F" w:rsidR="00830D9B" w:rsidRDefault="00830D9B" w:rsidP="00B83FFA">
      <w:r w:rsidRPr="00830D9B">
        <w:t>360-Grad-Feedback Beim 360-Grad- Feedback wird ein Manager von Mit</w:t>
      </w:r>
      <w:r w:rsidRPr="00830D9B">
        <w:t>arbeitern, Kollegen, Vor</w:t>
      </w:r>
      <w:r w:rsidRPr="00830D9B">
        <w:t>gesetzten und Externen beurteilt.</w:t>
      </w:r>
    </w:p>
    <w:p w14:paraId="2A1C0F29" w14:textId="77777777" w:rsidR="00B078F9" w:rsidRDefault="00B078F9" w:rsidP="00B83FFA"/>
    <w:p w14:paraId="206C5812" w14:textId="4AA50839" w:rsidR="005B62EB" w:rsidRDefault="005B62EB" w:rsidP="00B83FFA">
      <w:r w:rsidRPr="005B62EB">
        <w:drawing>
          <wp:inline distT="0" distB="0" distL="0" distR="0" wp14:anchorId="38395DA1" wp14:editId="429F8628">
            <wp:extent cx="5058481" cy="5753903"/>
            <wp:effectExtent l="0" t="0" r="8890" b="0"/>
            <wp:docPr id="1374860011" name="Grafik 1" descr="Ein Bild, das Text, Screenshot, Dokumen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60011" name="Grafik 1" descr="Ein Bild, das Text, Screenshot, Dokument, Schrift enthält.&#10;&#10;KI-generierte Inhalte können fehlerhaft sei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E25A" w14:textId="7121FCBD" w:rsidR="00E94DE8" w:rsidRDefault="00E94DE8" w:rsidP="00B83FFA">
      <w:r w:rsidRPr="00E94DE8">
        <w:drawing>
          <wp:inline distT="0" distB="0" distL="0" distR="0" wp14:anchorId="3FE9D978" wp14:editId="4215C923">
            <wp:extent cx="4820323" cy="514422"/>
            <wp:effectExtent l="0" t="0" r="0" b="0"/>
            <wp:docPr id="722069211" name="Grafik 1" descr="Ein Bild, das Text, Schrift, Reih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69211" name="Grafik 1" descr="Ein Bild, das Text, Schrift, Reihe, Screenshot enthält.&#10;&#10;KI-generierte Inhalte können fehlerhaft sei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716" w14:textId="77777777" w:rsidR="00706C06" w:rsidRDefault="00706C06" w:rsidP="00B83FFA"/>
    <w:p w14:paraId="147F234C" w14:textId="06B30329" w:rsidR="00706C06" w:rsidRDefault="00706C06" w:rsidP="00B83FFA">
      <w:r w:rsidRPr="00706C06">
        <w:lastRenderedPageBreak/>
        <w:t>Personalentwicklung Durch die Personalent</w:t>
      </w:r>
      <w:r w:rsidRPr="00706C06">
        <w:t>wicklung erfolgt die Aus</w:t>
      </w:r>
      <w:r w:rsidRPr="00706C06">
        <w:t>und Weiterbildung der Mitarbeiter sowie die För</w:t>
      </w:r>
      <w:r w:rsidRPr="00706C06">
        <w:t>derung der Mitarbeiter</w:t>
      </w:r>
      <w:r w:rsidRPr="00706C06">
        <w:t>karrier</w:t>
      </w:r>
      <w:r w:rsidR="001B3376">
        <w:t>e</w:t>
      </w:r>
    </w:p>
    <w:p w14:paraId="3D722312" w14:textId="71E75614" w:rsidR="00392A05" w:rsidRDefault="00392A05" w:rsidP="00B83FFA">
      <w:r w:rsidRPr="00392A05">
        <w:t>Mitarbeiterförderung Die Mitarbeiterförderung dient der Planung einer Führungs-, Fach- oder Projektkarriere.</w:t>
      </w:r>
    </w:p>
    <w:p w14:paraId="56DA82B2" w14:textId="77777777" w:rsidR="005B62EB" w:rsidRDefault="005B62EB" w:rsidP="00B83FFA"/>
    <w:p w14:paraId="71BB851F" w14:textId="5DBEB56E" w:rsidR="00115BDB" w:rsidRDefault="00115BDB" w:rsidP="00B83FFA">
      <w:r>
        <w:t>6.3 Anreizsysteme des Personalmanagements</w:t>
      </w:r>
    </w:p>
    <w:p w14:paraId="5B9FF719" w14:textId="70874004" w:rsidR="003A16AF" w:rsidRDefault="003A16AF" w:rsidP="00B83FFA">
      <w:r w:rsidRPr="003A16AF">
        <w:t>Equity-Theorie der Motivation Nach der Equity-Theorie der Motivation vergleicht ein Individuum sein Ver</w:t>
      </w:r>
      <w:r w:rsidRPr="003A16AF">
        <w:t>hältnis von Anreizen und Beiträgen mit dem von Referenzpersonen und strebt ein Gleichgewicht an</w:t>
      </w:r>
    </w:p>
    <w:p w14:paraId="3F1F4723" w14:textId="77777777" w:rsidR="00AE2A7F" w:rsidRDefault="00AE2A7F" w:rsidP="00B83FFA"/>
    <w:p w14:paraId="4249B8B8" w14:textId="759F1F89" w:rsidR="00AE2A7F" w:rsidRDefault="00AE2A7F" w:rsidP="00AE2A7F">
      <w:pPr>
        <w:jc w:val="center"/>
      </w:pPr>
      <w:r w:rsidRPr="00AE2A7F">
        <w:drawing>
          <wp:inline distT="0" distB="0" distL="0" distR="0" wp14:anchorId="7489B132" wp14:editId="615FB0B1">
            <wp:extent cx="3010320" cy="390580"/>
            <wp:effectExtent l="0" t="0" r="0" b="9525"/>
            <wp:docPr id="190115063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506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92C0" w14:textId="77777777" w:rsidR="00E24D3B" w:rsidRDefault="00E24D3B" w:rsidP="00AE2A7F">
      <w:pPr>
        <w:jc w:val="center"/>
      </w:pPr>
    </w:p>
    <w:p w14:paraId="5244BD9B" w14:textId="7AF6A3E3" w:rsidR="00E24D3B" w:rsidRDefault="00E24D3B" w:rsidP="00AE2A7F">
      <w:pPr>
        <w:jc w:val="center"/>
      </w:pPr>
      <w:r w:rsidRPr="00E24D3B">
        <w:drawing>
          <wp:inline distT="0" distB="0" distL="0" distR="0" wp14:anchorId="62FA410F" wp14:editId="6865E155">
            <wp:extent cx="4763165" cy="2152950"/>
            <wp:effectExtent l="0" t="0" r="0" b="0"/>
            <wp:docPr id="1602169542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69542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A28B" w14:textId="77777777" w:rsidR="00834E0F" w:rsidRDefault="00834E0F" w:rsidP="00B83FFA"/>
    <w:p w14:paraId="4F5F5C2F" w14:textId="4FC2665E" w:rsidR="008250BD" w:rsidRDefault="008250BD" w:rsidP="00B83FFA">
      <w:r w:rsidRPr="008250BD">
        <w:t>Materielle Anreize Zu den materiellen Anrei</w:t>
      </w:r>
      <w:r w:rsidRPr="008250BD">
        <w:t>zen gehören Vergütung, Mitarbeiterbeteiligungs</w:t>
      </w:r>
      <w:r w:rsidRPr="008250BD">
        <w:t>modelle sowie Sozialleis</w:t>
      </w:r>
      <w:r w:rsidRPr="008250BD">
        <w:t>tungen.</w:t>
      </w:r>
    </w:p>
    <w:p w14:paraId="5C2B3F15" w14:textId="2A8E07B5" w:rsidR="009A775D" w:rsidRDefault="009A775D" w:rsidP="00B83FFA">
      <w:r w:rsidRPr="009A775D">
        <w:t>Gerechtigkeitsprin</w:t>
      </w:r>
      <w:r w:rsidRPr="009A775D">
        <w:t>zipien der Vergütung Die gängigen Gerechtig</w:t>
      </w:r>
      <w:r w:rsidRPr="009A775D">
        <w:t>keitsprinzipien der Vergü</w:t>
      </w:r>
      <w:r w:rsidRPr="009A775D">
        <w:t>tung sind: Anforderungs-, Leistungs-, Qualifikati</w:t>
      </w:r>
      <w:r w:rsidRPr="009A775D">
        <w:t>ons-, Bedarfs-/Sozial- und Marktgerechtigkeit.</w:t>
      </w:r>
    </w:p>
    <w:p w14:paraId="742899A6" w14:textId="433B99AD" w:rsidR="00E96ED2" w:rsidRDefault="00E96ED2" w:rsidP="00B83FFA">
      <w:r w:rsidRPr="00E96ED2">
        <w:t>Arbeitsbewertung Verfahren der Arbeitsbe</w:t>
      </w:r>
      <w:r w:rsidRPr="00E96ED2">
        <w:t>wertung weisen Arbeits</w:t>
      </w:r>
      <w:r w:rsidRPr="00E96ED2">
        <w:t>plätzen einen Schwierig</w:t>
      </w:r>
      <w:r w:rsidRPr="00E96ED2">
        <w:t>keitsgrad zu, der mit einem Entgeltsatz ver</w:t>
      </w:r>
      <w:r w:rsidRPr="00E96ED2">
        <w:t>bunden ist.</w:t>
      </w:r>
    </w:p>
    <w:p w14:paraId="4ACE2683" w14:textId="0054F177" w:rsidR="00B704E1" w:rsidRDefault="00B704E1" w:rsidP="00B83FFA">
      <w:r w:rsidRPr="00B704E1">
        <w:t>Entgeltformdifferen</w:t>
      </w:r>
      <w:r w:rsidRPr="00B704E1">
        <w:t>zierung Verschiedene Entgeltfor</w:t>
      </w:r>
      <w:r w:rsidRPr="00B704E1">
        <w:t>men, wie Zeit-, Akkord</w:t>
      </w:r>
      <w:r w:rsidRPr="00B704E1">
        <w:t>und Prämienlohn, berück</w:t>
      </w:r>
      <w:r w:rsidRPr="00B704E1">
        <w:t>sichtigen individuelle oder gruppenbezogene Leistungsunterschiede in der Entgelthöhe.</w:t>
      </w:r>
    </w:p>
    <w:p w14:paraId="2AA351B9" w14:textId="5B71E69F" w:rsidR="003045AF" w:rsidRDefault="003045AF" w:rsidP="00B83FFA">
      <w:r w:rsidRPr="003045AF">
        <w:lastRenderedPageBreak/>
        <w:t>Potenziallohn Beim Potenziallohn ist nicht die zur Aufgabener</w:t>
      </w:r>
      <w:r w:rsidRPr="003045AF">
        <w:t>füllung geforderte Qualifi</w:t>
      </w:r>
      <w:r w:rsidRPr="003045AF">
        <w:t>kation, sondern die betriebsnotwendige Qua</w:t>
      </w:r>
      <w:r w:rsidRPr="003045AF">
        <w:t>lifikation, die der Mitar</w:t>
      </w:r>
      <w:r w:rsidRPr="003045AF">
        <w:t>beiter mitbringt, Grund</w:t>
      </w:r>
      <w:r w:rsidRPr="003045AF">
        <w:t>lage der Vergütun</w:t>
      </w:r>
      <w:r>
        <w:t>g</w:t>
      </w:r>
    </w:p>
    <w:p w14:paraId="63CCAA76" w14:textId="46A13633" w:rsidR="00C842AA" w:rsidRDefault="00C842AA" w:rsidP="00B83FFA">
      <w:r w:rsidRPr="00C842AA">
        <w:t>Sozialleistungen Gemäß der Anspruchs</w:t>
      </w:r>
      <w:r w:rsidRPr="00C842AA">
        <w:t>grundlage existieren gesetzliche, tarifliche und freiwillige Sozialleistun</w:t>
      </w:r>
      <w:r w:rsidRPr="00C842AA">
        <w:t>gen.</w:t>
      </w:r>
    </w:p>
    <w:p w14:paraId="0B8E697C" w14:textId="2854FEF5" w:rsidR="00C04E02" w:rsidRDefault="00C04E02" w:rsidP="00B83FFA">
      <w:r w:rsidRPr="00C04E02">
        <w:t>Strategien der marktge</w:t>
      </w:r>
      <w:r w:rsidRPr="00C04E02">
        <w:t>rechten Vergütung Die drei Strategien der marktgerechten Vergü</w:t>
      </w:r>
      <w:r w:rsidRPr="00C04E02">
        <w:t>tung sind die Benchmar</w:t>
      </w:r>
      <w:r w:rsidRPr="00C04E02">
        <w:t>king-, die Matching- und die Lagging-Strategie</w:t>
      </w:r>
    </w:p>
    <w:p w14:paraId="63F30EFD" w14:textId="4298772B" w:rsidR="00CD52C0" w:rsidRDefault="00CD52C0" w:rsidP="00B83FFA">
      <w:r w:rsidRPr="00CD52C0">
        <w:t>Mitarbeiterbeteiligungs</w:t>
      </w:r>
      <w:r w:rsidRPr="00CD52C0">
        <w:t>modelle Durch Mitarbeiterbeteili</w:t>
      </w:r>
      <w:r w:rsidRPr="00CD52C0">
        <w:t>gungsmodelle sollen Mit</w:t>
      </w:r>
      <w:r w:rsidRPr="00CD52C0">
        <w:t>arbeiter am „kollektiven Erfolg“ des Unterneh</w:t>
      </w:r>
      <w:r w:rsidRPr="00CD52C0">
        <w:t>mens beteiligt werden. Dazu gehören die Kapital</w:t>
      </w:r>
      <w:r w:rsidRPr="00CD52C0">
        <w:t>und die Erfolgsbeteili</w:t>
      </w:r>
      <w:r w:rsidRPr="00CD52C0">
        <w:t>gung.</w:t>
      </w:r>
    </w:p>
    <w:p w14:paraId="03F5B841" w14:textId="0735A8BE" w:rsidR="00E07C94" w:rsidRDefault="00E07C94" w:rsidP="00B83FFA">
      <w:r w:rsidRPr="00E07C94">
        <w:t>Crowding-out-Effekt der Vergütung Unter bestimmten Voraussetzungen kann eine Vergütung die intrin</w:t>
      </w:r>
      <w:r w:rsidRPr="00E07C94">
        <w:t>sische Motivation der Mit</w:t>
      </w:r>
      <w:r w:rsidRPr="00E07C94">
        <w:t>arbeiter verdrängen, sodass man das, was man vorher aus innerem Antrieb tat, nur noch gegen eine Belohnung tut.</w:t>
      </w:r>
    </w:p>
    <w:p w14:paraId="52594E89" w14:textId="2D46CA66" w:rsidR="00382645" w:rsidRDefault="00382645" w:rsidP="00B83FFA">
      <w:r w:rsidRPr="00382645">
        <w:t>Handlungsspielraum eines Arbeitsplatzes Der Handlungsspielraum eines Arbeitsplatzes wird durch den Tätigkeits- und den Entscheidungsspiel</w:t>
      </w:r>
      <w:r w:rsidRPr="00382645">
        <w:t>raum bestimmt.</w:t>
      </w:r>
    </w:p>
    <w:p w14:paraId="438B417B" w14:textId="77777777" w:rsidR="008250BD" w:rsidRDefault="008250BD" w:rsidP="00B83FFA"/>
    <w:p w14:paraId="3BC46B30" w14:textId="4E537DAC" w:rsidR="007C11DB" w:rsidRDefault="007C11DB" w:rsidP="00B83FFA">
      <w:r>
        <w:t>7. Führung von Mitarbeitern und Teams</w:t>
      </w:r>
    </w:p>
    <w:p w14:paraId="0F99BCDD" w14:textId="7B58F64B" w:rsidR="00BB4A31" w:rsidRDefault="00BB4A31" w:rsidP="00B83FFA">
      <w:r>
        <w:t xml:space="preserve">7.1 </w:t>
      </w:r>
      <w:r w:rsidR="0054439E">
        <w:t>Grundlagen und theoretisch-konzeptionelle Ansätze der Mitarbeiterführung</w:t>
      </w:r>
    </w:p>
    <w:p w14:paraId="287C526D" w14:textId="14695E3C" w:rsidR="007E5466" w:rsidRDefault="007E5466" w:rsidP="00B83FFA">
      <w:r w:rsidRPr="007E5466">
        <w:t>Personalführung Die Managementfunktion Personalführung dient der Verhaltensbeeinflus</w:t>
      </w:r>
      <w:r w:rsidRPr="007E5466">
        <w:t>sung von Mitarbeitern durch deren Manager.</w:t>
      </w:r>
    </w:p>
    <w:p w14:paraId="0EB64146" w14:textId="5ED369C9" w:rsidR="00101D1F" w:rsidRDefault="00101D1F" w:rsidP="00B83FFA">
      <w:r w:rsidRPr="00101D1F">
        <w:t>Führungsstil Der Führungsstil einer Führungsperson ist ein regelmäßig wiederkeh</w:t>
      </w:r>
      <w:r w:rsidRPr="00101D1F">
        <w:t>rendes Verhaltensmuster, unabhängig von der jeweiligen Situation.</w:t>
      </w:r>
    </w:p>
    <w:p w14:paraId="0505B49C" w14:textId="11E7E3B6" w:rsidR="00934491" w:rsidRDefault="00934491" w:rsidP="00B83FFA">
      <w:r w:rsidRPr="00934491">
        <w:t>Eigenschaftstheorie der Führung Die Eigenschaftstheorie der Führung ist die älteste Führungstheorie und betrachtet Persönlich</w:t>
      </w:r>
      <w:r w:rsidRPr="00934491">
        <w:t>keitsmerkmale von erfolgreich Führenden</w:t>
      </w:r>
    </w:p>
    <w:p w14:paraId="40906B34" w14:textId="77369FE2" w:rsidR="00905B8F" w:rsidRDefault="00905B8F" w:rsidP="00B83FFA">
      <w:r w:rsidRPr="00905B8F">
        <w:t>Charismatische Führung Der Erfolg einer Füh</w:t>
      </w:r>
      <w:r w:rsidRPr="00905B8F">
        <w:t>rungsperson mit Cha</w:t>
      </w:r>
      <w:r w:rsidRPr="00905B8F">
        <w:t>risma (Ausstrahlungs</w:t>
      </w:r>
      <w:r w:rsidRPr="00905B8F">
        <w:t>kraft) wird auf angeborene oder zuge</w:t>
      </w:r>
      <w:r w:rsidRPr="00905B8F">
        <w:t>sprochene Persönlich</w:t>
      </w:r>
      <w:r w:rsidRPr="00905B8F">
        <w:t>keitseigenschaften zurückgeführt.</w:t>
      </w:r>
    </w:p>
    <w:p w14:paraId="5F9338ED" w14:textId="0204B1E3" w:rsidR="002B538B" w:rsidRDefault="002B538B" w:rsidP="00B83FFA">
      <w:r w:rsidRPr="002B538B">
        <w:t>Führungsstiltheorien Die Führungsstiltheorien führen den Führungser</w:t>
      </w:r>
      <w:r w:rsidRPr="002B538B">
        <w:t>folg nicht auf angeborene Persönlichkeitseigen</w:t>
      </w:r>
      <w:r w:rsidRPr="002B538B">
        <w:t>schaften zurück, sondern auf bestimmte wieder</w:t>
      </w:r>
      <w:r w:rsidRPr="002B538B">
        <w:t>kehrende Verhaltensmus</w:t>
      </w:r>
      <w:r w:rsidRPr="002B538B">
        <w:t>ter der Führungsperson.</w:t>
      </w:r>
    </w:p>
    <w:p w14:paraId="5AA11D98" w14:textId="215E902C" w:rsidR="008E4082" w:rsidRDefault="008E4082" w:rsidP="00B83FFA">
      <w:r w:rsidRPr="008E4082">
        <w:t>Kontinuum-Theorie In der Kontinuum-Theorie werden Führungsstile klassifiziert, die vom autoritären Führungsstil auf der einen Seite bis zum partizipativen Füh</w:t>
      </w:r>
      <w:r w:rsidRPr="008E4082">
        <w:t>rungsstil auf der anderen Seite reichen.</w:t>
      </w:r>
    </w:p>
    <w:p w14:paraId="5D6AB6FC" w14:textId="07048CD4" w:rsidR="0002423E" w:rsidRDefault="0002423E" w:rsidP="00B83FFA">
      <w:r w:rsidRPr="0002423E">
        <w:t>Iowa-Studien In den Iowa-Studien wur</w:t>
      </w:r>
      <w:r w:rsidRPr="0002423E">
        <w:t>den die Auswirkungen von demokratischem und autoritärem Führungsstil an Schülern untersucht.</w:t>
      </w:r>
    </w:p>
    <w:p w14:paraId="4A2C36B0" w14:textId="74D18475" w:rsidR="00101D1F" w:rsidRDefault="00E8369D" w:rsidP="00B83FFA">
      <w:r w:rsidRPr="00E8369D">
        <w:lastRenderedPageBreak/>
        <w:t>Michigan-Studien In den Michigan-Studien wurden die Auswirkungen von mitarbeiter- und leis</w:t>
      </w:r>
      <w:r w:rsidRPr="00E8369D">
        <w:t>tungsorientiertem Füh</w:t>
      </w:r>
      <w:r w:rsidRPr="00E8369D">
        <w:t>rungsstil untersucht, wobei zunächst ange</w:t>
      </w:r>
      <w:r w:rsidRPr="00E8369D">
        <w:t>nommen wurde, dass die beiden Führungsstile Endpunkte eines Kontinu</w:t>
      </w:r>
      <w:r w:rsidR="00DE0671">
        <w:t>ums sind</w:t>
      </w:r>
    </w:p>
    <w:p w14:paraId="5EFF8D89" w14:textId="2101142C" w:rsidR="00DE0671" w:rsidRDefault="00DE0671" w:rsidP="00B83FFA">
      <w:r w:rsidRPr="00DE0671">
        <w:t>Ohio-State-Studien In den Ohio-State-Studien werden zwei miteinander kombinierbare Führungs</w:t>
      </w:r>
      <w:r w:rsidRPr="00DE0671">
        <w:t>stile unterschieden: Mitar</w:t>
      </w:r>
      <w:r w:rsidRPr="00DE0671">
        <w:t>beiter- und Leistungsori</w:t>
      </w:r>
      <w:r w:rsidRPr="00DE0671">
        <w:t>entierung, die zu vier Kombinationen (Quad</w:t>
      </w:r>
      <w:r w:rsidRPr="00DE0671">
        <w:t>ranten) von Führungssti</w:t>
      </w:r>
      <w:r w:rsidRPr="00DE0671">
        <w:t>len führen.</w:t>
      </w:r>
    </w:p>
    <w:p w14:paraId="5F52DEFA" w14:textId="77777777" w:rsidR="00BB56F8" w:rsidRDefault="00BB56F8" w:rsidP="00B83FFA"/>
    <w:p w14:paraId="210C0BFA" w14:textId="30B416F6" w:rsidR="00BB56F8" w:rsidRDefault="00BB56F8" w:rsidP="00B83FFA">
      <w:r w:rsidRPr="00BB56F8">
        <w:drawing>
          <wp:inline distT="0" distB="0" distL="0" distR="0" wp14:anchorId="07E1AA92" wp14:editId="7174A842">
            <wp:extent cx="4791744" cy="4991797"/>
            <wp:effectExtent l="0" t="0" r="8890" b="0"/>
            <wp:docPr id="1707642271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42271" name="Grafik 1" descr="Ein Bild, das Text, Screenshot, Schrift enthält.&#10;&#10;KI-generierte Inhalte können fehlerhaft sei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8CE3" w14:textId="77777777" w:rsidR="006764E4" w:rsidRDefault="006764E4" w:rsidP="00B83FFA"/>
    <w:p w14:paraId="11BBDB0D" w14:textId="00E09E12" w:rsidR="006764E4" w:rsidRDefault="006764E4" w:rsidP="00B83FFA">
      <w:r w:rsidRPr="006764E4">
        <w:t>Verhaltensgitter Im Verhaltensgitter von Blake und Mouton wer</w:t>
      </w:r>
      <w:r w:rsidRPr="006764E4">
        <w:t>den die Führungsstildi</w:t>
      </w:r>
      <w:r w:rsidRPr="006764E4">
        <w:t>mensionen Mitarbeiter</w:t>
      </w:r>
      <w:r w:rsidRPr="006764E4">
        <w:t>und Aufgabenorientierung jeweils in neun Stufen unterschieden und mitei</w:t>
      </w:r>
      <w:r w:rsidRPr="006764E4">
        <w:t>nander kombiniert</w:t>
      </w:r>
    </w:p>
    <w:p w14:paraId="428D0893" w14:textId="77777777" w:rsidR="007C3E68" w:rsidRDefault="007C3E68" w:rsidP="00B83FFA"/>
    <w:p w14:paraId="7C7A794E" w14:textId="3C548F74" w:rsidR="007C3E68" w:rsidRDefault="007C3E68" w:rsidP="00B83FFA">
      <w:r w:rsidRPr="007C3E68">
        <w:lastRenderedPageBreak/>
        <w:drawing>
          <wp:inline distT="0" distB="0" distL="0" distR="0" wp14:anchorId="13103487" wp14:editId="23D52065">
            <wp:extent cx="4848902" cy="4191585"/>
            <wp:effectExtent l="0" t="0" r="8890" b="0"/>
            <wp:docPr id="1311747534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47534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856D" w14:textId="77777777" w:rsidR="0048749D" w:rsidRDefault="0048749D" w:rsidP="00B83FFA"/>
    <w:p w14:paraId="6F8B97D4" w14:textId="4043C96A" w:rsidR="0048749D" w:rsidRDefault="0048749D" w:rsidP="00B83FFA">
      <w:r w:rsidRPr="0048749D">
        <w:t>Situative Führungsstil</w:t>
      </w:r>
      <w:r w:rsidRPr="0048749D">
        <w:t>theorien Die situativen Führungs</w:t>
      </w:r>
      <w:r w:rsidRPr="0048749D">
        <w:t>stiltheorien gehen davon aus, dass es keinen gene</w:t>
      </w:r>
      <w:r w:rsidRPr="0048749D">
        <w:t>rell überlegenen Füh</w:t>
      </w:r>
      <w:r w:rsidRPr="0048749D">
        <w:t>rungsstil gibt. Vielmehr hängt es von der Situa</w:t>
      </w:r>
      <w:r w:rsidRPr="0048749D">
        <w:t>tion ab, welcher Füh</w:t>
      </w:r>
      <w:r w:rsidRPr="0048749D">
        <w:t>rungsstil eingesetzt wer</w:t>
      </w:r>
      <w:r w:rsidRPr="0048749D">
        <w:t>den soll.</w:t>
      </w:r>
    </w:p>
    <w:p w14:paraId="328ECFD3" w14:textId="0FF41A1A" w:rsidR="00FA041A" w:rsidRDefault="00FA041A" w:rsidP="00B83FFA">
      <w:r w:rsidRPr="00FA041A">
        <w:t>Kontingenztheorie Die Kontingenztheorie von Fiedler unterscheidet acht Führungssituatio</w:t>
      </w:r>
      <w:r w:rsidRPr="00FA041A">
        <w:t>nen, in denen der aufga</w:t>
      </w:r>
      <w:r w:rsidRPr="00FA041A">
        <w:t>benorientierte oder der personenorientierte Füh</w:t>
      </w:r>
      <w:r w:rsidRPr="00FA041A">
        <w:t>rungsstil mit einem hohen Führungserfolg einhergehen. Entweder wird die Führungssitua</w:t>
      </w:r>
      <w:r w:rsidRPr="00FA041A">
        <w:t>tion an den vorhandenen Führungsstil angepasst oder die Führungsperson ausgewechselt.</w:t>
      </w:r>
    </w:p>
    <w:p w14:paraId="287091F3" w14:textId="39DCCABB" w:rsidR="008A6492" w:rsidRDefault="008A6492" w:rsidP="00B83FFA">
      <w:r w:rsidRPr="008A6492">
        <w:t>Reifegradtheorie In der Reifegradtheorie stellen funktionale und psychologische Reife des Mitarbeiters die Situation dar und die Führungsper</w:t>
      </w:r>
      <w:r w:rsidRPr="008A6492">
        <w:t>son wählt davon abhän</w:t>
      </w:r>
      <w:r w:rsidRPr="008A6492">
        <w:t>gig einen von vier Führ</w:t>
      </w:r>
      <w:r w:rsidRPr="008A6492">
        <w:t>unsstil(kombiantion)en, wobei es auch Aufgabe der Führungsperson ist, den Reifegrad des Mitar</w:t>
      </w:r>
      <w:r w:rsidRPr="008A6492">
        <w:t>beiters zu erhöhen.</w:t>
      </w:r>
    </w:p>
    <w:p w14:paraId="751F5248" w14:textId="77777777" w:rsidR="00171699" w:rsidRDefault="00171699" w:rsidP="00B83FFA"/>
    <w:p w14:paraId="3EBC9515" w14:textId="031C4738" w:rsidR="00171699" w:rsidRDefault="00171699" w:rsidP="00B83FFA">
      <w:r w:rsidRPr="00171699">
        <w:lastRenderedPageBreak/>
        <w:drawing>
          <wp:inline distT="0" distB="0" distL="0" distR="0" wp14:anchorId="6EE4E956" wp14:editId="75D52279">
            <wp:extent cx="4867954" cy="4906060"/>
            <wp:effectExtent l="0" t="0" r="8890" b="8890"/>
            <wp:docPr id="536180448" name="Grafik 1" descr="Ein Bild, das Text, Diagramm, Reih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0448" name="Grafik 1" descr="Ein Bild, das Text, Diagramm, Reihe, Screenshot enthält.&#10;&#10;KI-generierte Inhalte können fehlerhaft sei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D2EB" w14:textId="77777777" w:rsidR="00984CEB" w:rsidRDefault="00984CEB" w:rsidP="00B83FFA"/>
    <w:p w14:paraId="4897DB43" w14:textId="7A6EB566" w:rsidR="00984CEB" w:rsidRDefault="00984CEB" w:rsidP="00B83FFA">
      <w:r w:rsidRPr="00984CEB">
        <w:t>Transformationale Führung Während die dem tradi</w:t>
      </w:r>
      <w:r w:rsidRPr="00984CEB">
        <w:t>tionellen Management</w:t>
      </w:r>
      <w:r w:rsidRPr="00984CEB">
        <w:t>verständnis folgende transaktionale Führung auf einem Austauschpro</w:t>
      </w:r>
      <w:r w:rsidRPr="00984CEB">
        <w:t>zess zwischen Führungs</w:t>
      </w:r>
      <w:r w:rsidRPr="00984CEB">
        <w:t>person und Mitarbeitern beruht, bezweckt die transformationale Füh</w:t>
      </w:r>
      <w:r w:rsidRPr="00984CEB">
        <w:t>rung ein Commitment der Mitarbeiter ohne Gegen</w:t>
      </w:r>
      <w:r w:rsidR="00F65BEA">
        <w:t>lesitung</w:t>
      </w:r>
    </w:p>
    <w:p w14:paraId="1943EE2A" w14:textId="77777777" w:rsidR="00DC2276" w:rsidRDefault="00DC2276" w:rsidP="00B83FFA"/>
    <w:p w14:paraId="515C2724" w14:textId="16270176" w:rsidR="00DC2276" w:rsidRDefault="00DC2276" w:rsidP="00B83FFA">
      <w:r w:rsidRPr="00DC2276">
        <w:drawing>
          <wp:inline distT="0" distB="0" distL="0" distR="0" wp14:anchorId="716FB7B3" wp14:editId="149D5A00">
            <wp:extent cx="4934639" cy="2010056"/>
            <wp:effectExtent l="0" t="0" r="0" b="9525"/>
            <wp:docPr id="2013434903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34903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01E1" w14:textId="77777777" w:rsidR="00E8369D" w:rsidRDefault="00E8369D" w:rsidP="00B83FFA"/>
    <w:p w14:paraId="1DCA4D02" w14:textId="437B8D98" w:rsidR="0054439E" w:rsidRDefault="0054439E" w:rsidP="00B83FFA">
      <w:r>
        <w:lastRenderedPageBreak/>
        <w:t xml:space="preserve">7.2 </w:t>
      </w:r>
      <w:r w:rsidR="003B4270">
        <w:t>Instrumente der Mitarbeiterführung</w:t>
      </w:r>
    </w:p>
    <w:p w14:paraId="1EE94528" w14:textId="77777777" w:rsidR="00446B0C" w:rsidRDefault="00446B0C" w:rsidP="00B83FFA"/>
    <w:p w14:paraId="2F843397" w14:textId="3E0B832D" w:rsidR="00446B0C" w:rsidRDefault="00446B0C" w:rsidP="00B83FFA">
      <w:r w:rsidRPr="00446B0C">
        <w:drawing>
          <wp:inline distT="0" distB="0" distL="0" distR="0" wp14:anchorId="5AB43B19" wp14:editId="5A8FAB77">
            <wp:extent cx="4944165" cy="3991532"/>
            <wp:effectExtent l="0" t="0" r="8890" b="9525"/>
            <wp:docPr id="581731188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1188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DEF7" w14:textId="77777777" w:rsidR="00B146B8" w:rsidRDefault="00B146B8" w:rsidP="00B83FFA"/>
    <w:p w14:paraId="4436F8F9" w14:textId="3D5504E3" w:rsidR="00B146B8" w:rsidRDefault="000D2CA4" w:rsidP="00B83FFA">
      <w:r w:rsidRPr="000D2CA4">
        <w:t>Anerkennung und Kritik Das Kommunikationsin</w:t>
      </w:r>
      <w:r w:rsidRPr="000D2CA4">
        <w:t>strument Anerkennung und Kritik soll erwünsch</w:t>
      </w:r>
      <w:r w:rsidRPr="000D2CA4">
        <w:t>tes Verhalten verstärken bzw. unerwünschtes Ver</w:t>
      </w:r>
      <w:r w:rsidRPr="000D2CA4">
        <w:t>halten verringern.</w:t>
      </w:r>
    </w:p>
    <w:p w14:paraId="2F0305B6" w14:textId="77777777" w:rsidR="00A2416D" w:rsidRDefault="00A2416D" w:rsidP="00B83FFA"/>
    <w:p w14:paraId="48F0C0E5" w14:textId="7FD552FB" w:rsidR="00A2416D" w:rsidRDefault="000F096E" w:rsidP="00B83FFA">
      <w:r w:rsidRPr="000F096E">
        <w:lastRenderedPageBreak/>
        <w:drawing>
          <wp:inline distT="0" distB="0" distL="0" distR="0" wp14:anchorId="35DD6D28" wp14:editId="5FE0871F">
            <wp:extent cx="4915586" cy="7240010"/>
            <wp:effectExtent l="0" t="0" r="0" b="0"/>
            <wp:docPr id="1353282148" name="Grafik 1" descr="Ein Bild, das Text, Screenshot, Dokumen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82148" name="Grafik 1" descr="Ein Bild, das Text, Screenshot, Dokument, Schrift enthält.&#10;&#10;KI-generierte Inhalte können fehlerhaft sei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C090" w14:textId="77777777" w:rsidR="00AC4E3F" w:rsidRDefault="00AC4E3F" w:rsidP="00B83FFA"/>
    <w:p w14:paraId="6D88AF8F" w14:textId="5F74FD26" w:rsidR="00AC4E3F" w:rsidRDefault="004635C2" w:rsidP="00B83FFA">
      <w:r w:rsidRPr="004635C2">
        <w:t>Feedbackgespräch Stärken des Mitarbeiters weiterzuentwickeln und Schwächen zu beseitigen, sind die Ziele des Feed</w:t>
      </w:r>
      <w:r w:rsidRPr="004635C2">
        <w:t>backgesprächs, welches einen eher informellen Charakter hat.</w:t>
      </w:r>
    </w:p>
    <w:p w14:paraId="4CD785CB" w14:textId="13AD053B" w:rsidR="003A554B" w:rsidRDefault="00C976E5" w:rsidP="00B83FFA">
      <w:r w:rsidRPr="00C976E5">
        <w:lastRenderedPageBreak/>
        <w:drawing>
          <wp:inline distT="0" distB="0" distL="0" distR="0" wp14:anchorId="6FAE777B" wp14:editId="6EF3FFDE">
            <wp:extent cx="4887007" cy="4725059"/>
            <wp:effectExtent l="0" t="0" r="8890" b="0"/>
            <wp:docPr id="1673865057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5057" name="Grafik 1" descr="Ein Bild, das Text, Screenshot, Schrift enthält.&#10;&#10;KI-generierte Inhalte können fehlerhaft sein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7336" w14:textId="77777777" w:rsidR="00AB5846" w:rsidRDefault="00AB5846" w:rsidP="00B83FFA"/>
    <w:p w14:paraId="421246D0" w14:textId="3591AA54" w:rsidR="00AB5846" w:rsidRDefault="001E68C9" w:rsidP="00B83FFA">
      <w:r w:rsidRPr="001E68C9">
        <w:t>Mitarbeiterbesprechung Der regelmäßige und sys</w:t>
      </w:r>
      <w:r w:rsidRPr="001E68C9">
        <w:t>tematische Austausch von Informationen zwischen Führungsperson und Mit</w:t>
      </w:r>
      <w:r w:rsidRPr="001E68C9">
        <w:t>arbeitern erfolgt über Mitarbeiterbesprechun</w:t>
      </w:r>
      <w:r w:rsidRPr="001E68C9">
        <w:t>gen</w:t>
      </w:r>
    </w:p>
    <w:p w14:paraId="6C6631CC" w14:textId="77777777" w:rsidR="006E6F2B" w:rsidRDefault="006E6F2B" w:rsidP="00B83FFA"/>
    <w:p w14:paraId="0C089429" w14:textId="05231443" w:rsidR="006E6F2B" w:rsidRDefault="00E70615" w:rsidP="00B83FFA">
      <w:r w:rsidRPr="00E70615">
        <w:t>Kommunikationsmatrix Die Kommunikationsmat</w:t>
      </w:r>
      <w:r w:rsidRPr="00E70615">
        <w:t>rix ist ein Instrument zur systematischen Gestal</w:t>
      </w:r>
      <w:r w:rsidRPr="00E70615">
        <w:t>tung des Informations</w:t>
      </w:r>
      <w:r w:rsidRPr="00E70615">
        <w:t>flusses zwischen Füh</w:t>
      </w:r>
      <w:r w:rsidRPr="00E70615">
        <w:t>rungskraft und Mitarbeitern.</w:t>
      </w:r>
    </w:p>
    <w:p w14:paraId="5AF286FF" w14:textId="77777777" w:rsidR="00116CBA" w:rsidRDefault="00116CBA" w:rsidP="00B83FFA"/>
    <w:p w14:paraId="017BF374" w14:textId="5E6A880F" w:rsidR="00116CBA" w:rsidRDefault="00B744C8" w:rsidP="00B83FFA">
      <w:r w:rsidRPr="00B744C8">
        <w:lastRenderedPageBreak/>
        <w:drawing>
          <wp:inline distT="0" distB="0" distL="0" distR="0" wp14:anchorId="37F29C1D" wp14:editId="6B5DC6D5">
            <wp:extent cx="4782217" cy="2610214"/>
            <wp:effectExtent l="0" t="0" r="0" b="0"/>
            <wp:docPr id="1153456342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56342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DC5C" w14:textId="0D490C86" w:rsidR="00D341B5" w:rsidRDefault="00D341B5" w:rsidP="00B83FFA">
      <w:r w:rsidRPr="00D341B5">
        <w:drawing>
          <wp:inline distT="0" distB="0" distL="0" distR="0" wp14:anchorId="46723B88" wp14:editId="02022670">
            <wp:extent cx="4753638" cy="2305372"/>
            <wp:effectExtent l="0" t="0" r="0" b="0"/>
            <wp:docPr id="478305095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05095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385C" w14:textId="77777777" w:rsidR="008959E8" w:rsidRDefault="008959E8" w:rsidP="00B83FFA"/>
    <w:p w14:paraId="6BBD60FF" w14:textId="09D866F7" w:rsidR="008959E8" w:rsidRDefault="001B4E0D" w:rsidP="00B83FFA">
      <w:r w:rsidRPr="001B4E0D">
        <w:t>Storytelling Das eher informelle Kom</w:t>
      </w:r>
      <w:r w:rsidRPr="001B4E0D">
        <w:t>munikationsinstrument Storytelling dient dazu, Informationen an Mitar</w:t>
      </w:r>
      <w:r w:rsidRPr="001B4E0D">
        <w:t>beiter als Geschichten mit einer dramatischen Hand</w:t>
      </w:r>
      <w:r w:rsidRPr="001B4E0D">
        <w:t>lung weiterzugeben und dabei eine emotionale Ebene zu erreichen.</w:t>
      </w:r>
    </w:p>
    <w:p w14:paraId="3C26F781" w14:textId="77777777" w:rsidR="00841BEF" w:rsidRDefault="00841BEF" w:rsidP="00B83FFA"/>
    <w:p w14:paraId="0326E102" w14:textId="6D1338BC" w:rsidR="00841BEF" w:rsidRDefault="00987B3D" w:rsidP="00B83FFA">
      <w:r w:rsidRPr="00987B3D">
        <w:t>Management by Delegation Übertragen Manager Auf</w:t>
      </w:r>
      <w:r w:rsidRPr="00987B3D">
        <w:t>gaben einschließlich der damit zusammenhängen</w:t>
      </w:r>
      <w:r w:rsidRPr="00987B3D">
        <w:t>den Kompetenzen und Verantwortung dauerhaft an Mitarbeiter, liegt Management by Delega</w:t>
      </w:r>
      <w:r w:rsidRPr="00987B3D">
        <w:t>tion vor</w:t>
      </w:r>
    </w:p>
    <w:p w14:paraId="1DCEF5B3" w14:textId="77777777" w:rsidR="00CA60EC" w:rsidRDefault="00CA60EC" w:rsidP="00B83FFA"/>
    <w:p w14:paraId="539CB316" w14:textId="757FFFBF" w:rsidR="00CA60EC" w:rsidRDefault="004C2D92" w:rsidP="00B83FFA">
      <w:r w:rsidRPr="004C2D92">
        <w:lastRenderedPageBreak/>
        <w:drawing>
          <wp:inline distT="0" distB="0" distL="0" distR="0" wp14:anchorId="4A832810" wp14:editId="14DFF5E2">
            <wp:extent cx="4782217" cy="3743847"/>
            <wp:effectExtent l="0" t="0" r="0" b="9525"/>
            <wp:docPr id="357290275" name="Grafik 1" descr="Ein Bild, das Text, Screenshot, Schrift, Kreis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90275" name="Grafik 1" descr="Ein Bild, das Text, Screenshot, Schrift, Kreis enthält.&#10;&#10;KI-generierte Inhalte können fehlerhaft sein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8CE1" w14:textId="77777777" w:rsidR="00E76E30" w:rsidRDefault="00E76E30" w:rsidP="00B83FFA"/>
    <w:p w14:paraId="703E46C6" w14:textId="069CBC20" w:rsidR="00E76E30" w:rsidRDefault="00FE32E7" w:rsidP="00B83FFA">
      <w:r w:rsidRPr="00FE32E7">
        <w:t>Management by Partici</w:t>
      </w:r>
      <w:r w:rsidRPr="00FE32E7">
        <w:t>pation Beim Management by Participation werden Mit</w:t>
      </w:r>
      <w:r w:rsidRPr="00FE32E7">
        <w:t>arbeiter an Entscheidun</w:t>
      </w:r>
      <w:r w:rsidRPr="00FE32E7">
        <w:t>gen der Führungsperson beteiligt. Je früher die Beteiligung im Entschei</w:t>
      </w:r>
      <w:r w:rsidRPr="00FE32E7">
        <w:t>dungsprozess stattfindet, desto höher ist die Partizi</w:t>
      </w:r>
      <w:r w:rsidRPr="00FE32E7">
        <w:t>pation.</w:t>
      </w:r>
    </w:p>
    <w:p w14:paraId="7F871E85" w14:textId="77777777" w:rsidR="00E51B40" w:rsidRDefault="00E51B40" w:rsidP="00B83FFA"/>
    <w:p w14:paraId="1A6069D4" w14:textId="2A0E84D2" w:rsidR="00E51B40" w:rsidRDefault="00E51B40" w:rsidP="00B83FFA">
      <w:r w:rsidRPr="00E51B40">
        <w:t>Management by Objec</w:t>
      </w:r>
      <w:r w:rsidRPr="00E51B40">
        <w:t>tives Das Management by Objectives ist ein umfas</w:t>
      </w:r>
      <w:r w:rsidRPr="00E51B40">
        <w:t>sendes Führungskonzept, welches über gemein</w:t>
      </w:r>
      <w:r w:rsidRPr="00E51B40">
        <w:t>same Zielvereinbarungen und Kontrollen der Zieler</w:t>
      </w:r>
      <w:r w:rsidRPr="00E51B40">
        <w:t>reichung die Motivation von Mitarbeitern fördert</w:t>
      </w:r>
    </w:p>
    <w:p w14:paraId="1016C008" w14:textId="77777777" w:rsidR="00193E20" w:rsidRDefault="00193E20" w:rsidP="00B83FFA"/>
    <w:p w14:paraId="2B3F626A" w14:textId="29A43DFB" w:rsidR="00193E20" w:rsidRDefault="00193E20" w:rsidP="00B83FFA">
      <w:r w:rsidRPr="00193E20">
        <w:lastRenderedPageBreak/>
        <w:drawing>
          <wp:inline distT="0" distB="0" distL="0" distR="0" wp14:anchorId="1CEA8C2B" wp14:editId="3F23382E">
            <wp:extent cx="4839375" cy="5068007"/>
            <wp:effectExtent l="0" t="0" r="0" b="0"/>
            <wp:docPr id="583549431" name="Grafik 1" descr="Ein Bild, das Text, Screenshot, Diagramm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49431" name="Grafik 1" descr="Ein Bild, das Text, Screenshot, Diagramm, Schrift enthält.&#10;&#10;KI-generierte Inhalte können fehlerhaft sein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FD7B" w14:textId="77777777" w:rsidR="00446B0C" w:rsidRDefault="00446B0C" w:rsidP="00B83FFA"/>
    <w:p w14:paraId="23F9260B" w14:textId="1431BA1C" w:rsidR="003B4270" w:rsidRDefault="003B4270" w:rsidP="00B83FFA">
      <w:r>
        <w:t>7.3 Grundlagen der Teamführung</w:t>
      </w:r>
    </w:p>
    <w:p w14:paraId="0DF649BD" w14:textId="4117AA10" w:rsidR="00A52C2A" w:rsidRDefault="00A52C2A" w:rsidP="00B83FFA">
      <w:r w:rsidRPr="00A52C2A">
        <w:t>Team Ein Team ist ein Zusam</w:t>
      </w:r>
      <w:r w:rsidRPr="00A52C2A">
        <w:t>menschluss von mindes</w:t>
      </w:r>
      <w:r w:rsidRPr="00A52C2A">
        <w:t>tens zwei Personen, die durch Zusammenarbeit ein Ziel verfolgen.</w:t>
      </w:r>
    </w:p>
    <w:p w14:paraId="4AAFA5ED" w14:textId="63CEA103" w:rsidR="006C3B77" w:rsidRDefault="00B078C7" w:rsidP="00B83FFA">
      <w:r w:rsidRPr="00B078C7">
        <w:t>Gruppendynamische Prozesse Zu den Nachteilen der Gruppendynamik gehö</w:t>
      </w:r>
      <w:r w:rsidRPr="00B078C7">
        <w:t>ren eine zu hohe Grup</w:t>
      </w:r>
      <w:r w:rsidRPr="00B078C7">
        <w:t>penkohäsion, ein zu hoher Gruppendruck, Gruppendenken und ris</w:t>
      </w:r>
      <w:r w:rsidRPr="00B078C7">
        <w:t>kantere Entscheidungen.</w:t>
      </w:r>
    </w:p>
    <w:p w14:paraId="13FC0B26" w14:textId="77777777" w:rsidR="00663377" w:rsidRDefault="00663377" w:rsidP="00B83FFA"/>
    <w:p w14:paraId="24DC3A6F" w14:textId="3BF0FA49" w:rsidR="00663377" w:rsidRDefault="00663377" w:rsidP="00B83FFA">
      <w:r w:rsidRPr="00663377">
        <w:lastRenderedPageBreak/>
        <w:drawing>
          <wp:inline distT="0" distB="0" distL="0" distR="0" wp14:anchorId="26BE8CED" wp14:editId="3BC07CBB">
            <wp:extent cx="4839375" cy="4915586"/>
            <wp:effectExtent l="0" t="0" r="0" b="0"/>
            <wp:docPr id="376071135" name="Grafik 1" descr="Ein Bild, das Text, Screenshot, Diagramm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71135" name="Grafik 1" descr="Ein Bild, das Text, Screenshot, Diagramm, Reihe enthält.&#10;&#10;KI-generierte Inhalte können fehlerhaft sein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3631" w14:textId="77777777" w:rsidR="007D103B" w:rsidRDefault="007D103B" w:rsidP="00B83FFA"/>
    <w:p w14:paraId="6507C9F7" w14:textId="5BB72AEA" w:rsidR="007D103B" w:rsidRDefault="0046031E" w:rsidP="00B83FFA">
      <w:r w:rsidRPr="0046031E">
        <w:t>Lebenszykluskonzept von Teams Teams durchlaufen meh</w:t>
      </w:r>
      <w:r w:rsidRPr="0046031E">
        <w:t>rere Phasen, um ihre höchste Produktivität zu erlangen: Forming, Stor</w:t>
      </w:r>
      <w:r w:rsidRPr="0046031E">
        <w:t>ming, Norming und Per</w:t>
      </w:r>
      <w:r w:rsidRPr="0046031E">
        <w:t>forming.</w:t>
      </w:r>
    </w:p>
    <w:p w14:paraId="73FD016B" w14:textId="77777777" w:rsidR="00B71D64" w:rsidRDefault="00B71D64" w:rsidP="00B83FFA"/>
    <w:p w14:paraId="5B2A1D1E" w14:textId="3D258798" w:rsidR="00B71D64" w:rsidRDefault="00DC3372" w:rsidP="00B83FFA">
      <w:r w:rsidRPr="00DC3372">
        <w:t>Social Loafing Wenn einzelne oder alle Teammitglieder ihre Leis</w:t>
      </w:r>
      <w:r w:rsidRPr="00DC3372">
        <w:t>tungsbeiträge absichtlich verringern, liegt Social Loafing (soziales Faulen</w:t>
      </w:r>
      <w:r w:rsidRPr="00DC3372">
        <w:t>zen) vor</w:t>
      </w:r>
    </w:p>
    <w:p w14:paraId="17B5E450" w14:textId="77777777" w:rsidR="00F95152" w:rsidRDefault="00F95152" w:rsidP="00B83FFA"/>
    <w:p w14:paraId="2423485A" w14:textId="3FEA7B7D" w:rsidR="00F95152" w:rsidRDefault="00F95152" w:rsidP="00B83FFA">
      <w:r w:rsidRPr="00F95152">
        <w:lastRenderedPageBreak/>
        <w:drawing>
          <wp:inline distT="0" distB="0" distL="0" distR="0" wp14:anchorId="2190332B" wp14:editId="0ADF06C6">
            <wp:extent cx="4801270" cy="6477904"/>
            <wp:effectExtent l="0" t="0" r="0" b="0"/>
            <wp:docPr id="357932933" name="Grafik 1" descr="Ein Bild, das Text, Screenshot, Dokument, Karte Menü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2933" name="Grafik 1" descr="Ein Bild, das Text, Screenshot, Dokument, Karte Menü enthält.&#10;&#10;KI-generierte Inhalte können fehlerhaft sein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80BA" w14:textId="2BF595FF" w:rsidR="00136F95" w:rsidRDefault="00EE32CA" w:rsidP="00B83FFA">
      <w:r w:rsidRPr="00EE32CA">
        <w:drawing>
          <wp:inline distT="0" distB="0" distL="0" distR="0" wp14:anchorId="07881E86" wp14:editId="7A0BB74C">
            <wp:extent cx="4753638" cy="943107"/>
            <wp:effectExtent l="0" t="0" r="0" b="9525"/>
            <wp:docPr id="469611708" name="Grafik 1" descr="Ein Bild, das Text, Schrift, Reih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11708" name="Grafik 1" descr="Ein Bild, das Text, Schrift, Reihe, Zahl enthält.&#10;&#10;KI-generierte Inhalte können fehlerhaft sein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698A" w14:textId="77777777" w:rsidR="000A5B21" w:rsidRDefault="000A5B21" w:rsidP="00B83FFA"/>
    <w:p w14:paraId="58EDDA70" w14:textId="1B0BE361" w:rsidR="000A5B21" w:rsidRDefault="000A5B21" w:rsidP="00B83FFA">
      <w:r w:rsidRPr="000A5B21">
        <w:t>Typologie von Teammit</w:t>
      </w:r>
      <w:r w:rsidRPr="000A5B21">
        <w:t>gliedern Nach der Höhe von Team</w:t>
      </w:r>
      <w:r w:rsidRPr="000A5B21">
        <w:t>und Leistungsorientie</w:t>
      </w:r>
      <w:r w:rsidRPr="000A5B21">
        <w:t>rung können Blockierer, Trittbrettfahrer, Einzel</w:t>
      </w:r>
      <w:r w:rsidRPr="000A5B21">
        <w:t>kämpfer und Teamworker als Typen von Teammit</w:t>
      </w:r>
      <w:r w:rsidRPr="000A5B21">
        <w:t>gliedern unterschieden werden</w:t>
      </w:r>
    </w:p>
    <w:p w14:paraId="4A2FBF79" w14:textId="24F5DD12" w:rsidR="003C7B41" w:rsidRDefault="003C7B41" w:rsidP="00B83FFA">
      <w:r w:rsidRPr="003C7B41">
        <w:lastRenderedPageBreak/>
        <w:drawing>
          <wp:inline distT="0" distB="0" distL="0" distR="0" wp14:anchorId="072EC9FE" wp14:editId="79C49E3F">
            <wp:extent cx="4772691" cy="4972744"/>
            <wp:effectExtent l="0" t="0" r="8890" b="0"/>
            <wp:docPr id="68458546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85464" name="Grafik 1" descr="Ein Bild, das Text, Screenshot, Schrift enthält.&#10;&#10;KI-generierte Inhalte können fehlerhaft sei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AF6" w14:textId="5AB12A0E" w:rsidR="00180117" w:rsidRDefault="00180117" w:rsidP="00B83FFA"/>
    <w:p w14:paraId="537608B5" w14:textId="77777777" w:rsidR="00136F95" w:rsidRDefault="00136F95" w:rsidP="00B83FFA"/>
    <w:p w14:paraId="10D21359" w14:textId="77777777" w:rsidR="00513C6B" w:rsidRDefault="00513C6B" w:rsidP="00B83FFA"/>
    <w:p w14:paraId="4B92DF80" w14:textId="77777777" w:rsidR="00513C6B" w:rsidRDefault="00513C6B" w:rsidP="00B83FFA"/>
    <w:p w14:paraId="5C1A8333" w14:textId="77777777" w:rsidR="00513C6B" w:rsidRDefault="00513C6B" w:rsidP="00B83FFA"/>
    <w:p w14:paraId="1F15CE50" w14:textId="77777777" w:rsidR="00513C6B" w:rsidRDefault="00513C6B" w:rsidP="00B83FFA"/>
    <w:p w14:paraId="503D5E64" w14:textId="77777777" w:rsidR="00513C6B" w:rsidRDefault="00513C6B" w:rsidP="00B83FFA"/>
    <w:p w14:paraId="04BFC3DC" w14:textId="77777777" w:rsidR="00513C6B" w:rsidRDefault="00513C6B" w:rsidP="00B83FFA"/>
    <w:p w14:paraId="0D00F034" w14:textId="77777777" w:rsidR="00513C6B" w:rsidRDefault="00513C6B" w:rsidP="00B83FFA"/>
    <w:p w14:paraId="747D6EB0" w14:textId="77777777" w:rsidR="00513C6B" w:rsidRDefault="00513C6B" w:rsidP="00B83FFA"/>
    <w:p w14:paraId="6FFE9B1A" w14:textId="77777777" w:rsidR="00513C6B" w:rsidRDefault="00513C6B" w:rsidP="00B83FFA"/>
    <w:p w14:paraId="6CADAE3B" w14:textId="77777777" w:rsidR="00B078C7" w:rsidRDefault="00B078C7" w:rsidP="00B83FFA"/>
    <w:p w14:paraId="4B1C7C09" w14:textId="02F62E3F" w:rsidR="003B4270" w:rsidRDefault="003B4270" w:rsidP="00B83FFA">
      <w:r>
        <w:lastRenderedPageBreak/>
        <w:t xml:space="preserve">7.4 </w:t>
      </w:r>
      <w:r w:rsidR="006A61FA">
        <w:t>Instrumente der Teamführung</w:t>
      </w:r>
    </w:p>
    <w:p w14:paraId="030A2735" w14:textId="77777777" w:rsidR="00911E70" w:rsidRDefault="00911E70" w:rsidP="00B83FFA"/>
    <w:p w14:paraId="7CAFEB82" w14:textId="5E6E1C16" w:rsidR="00911E70" w:rsidRDefault="00911E70" w:rsidP="00B83FFA">
      <w:r w:rsidRPr="0082413C">
        <w:drawing>
          <wp:inline distT="0" distB="0" distL="0" distR="0" wp14:anchorId="41385CEC" wp14:editId="2A5196EA">
            <wp:extent cx="4810796" cy="3600953"/>
            <wp:effectExtent l="0" t="0" r="0" b="0"/>
            <wp:docPr id="561819509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19509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A934" w14:textId="77777777" w:rsidR="00911E70" w:rsidRDefault="00911E70" w:rsidP="00B83FFA"/>
    <w:p w14:paraId="1AE35651" w14:textId="33E39D63" w:rsidR="00C35B7F" w:rsidRDefault="00C35B7F" w:rsidP="00B83FFA">
      <w:r w:rsidRPr="00C35B7F">
        <w:t>Koordinationsinstrumente</w:t>
      </w:r>
    </w:p>
    <w:p w14:paraId="223EC80A" w14:textId="2DA7FC70" w:rsidR="0078733E" w:rsidRDefault="0078733E" w:rsidP="00B83FFA">
      <w:r w:rsidRPr="0078733E">
        <w:t>Etablieren von Teamnormen Teamnormen sind Verhal</w:t>
      </w:r>
      <w:r w:rsidRPr="0078733E">
        <w:t>tenserwartungen, die der Verhaltenssteuerung und der Koordination der Zusammenarbeit im Team dienen.</w:t>
      </w:r>
    </w:p>
    <w:p w14:paraId="2DFB82DE" w14:textId="77777777" w:rsidR="00960935" w:rsidRDefault="00960935" w:rsidP="00B83FFA"/>
    <w:p w14:paraId="1937F710" w14:textId="049F8F6A" w:rsidR="00960935" w:rsidRDefault="00960935" w:rsidP="00B83FFA">
      <w:r w:rsidRPr="00960935">
        <w:lastRenderedPageBreak/>
        <w:drawing>
          <wp:inline distT="0" distB="0" distL="0" distR="0" wp14:anchorId="784D89A8" wp14:editId="7C575F3D">
            <wp:extent cx="4829849" cy="3781953"/>
            <wp:effectExtent l="0" t="0" r="8890" b="9525"/>
            <wp:docPr id="1740908963" name="Grafik 1" descr="Ein Bild, das Text, Screenshot, Kreis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08963" name="Grafik 1" descr="Ein Bild, das Text, Screenshot, Kreis, Schrift enthält.&#10;&#10;KI-generierte Inhalte können fehlerhaft sein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9736" w14:textId="77777777" w:rsidR="00ED4045" w:rsidRDefault="00ED4045" w:rsidP="00B83FFA"/>
    <w:p w14:paraId="03D29A73" w14:textId="5595D2CC" w:rsidR="00ED4045" w:rsidRDefault="00E6431B" w:rsidP="00B83FFA">
      <w:r w:rsidRPr="00E6431B">
        <w:t>Zeitmanagement im Team Aufgrund der engen Zusammenarbeit im Team ist Zeitmanagement für das Team und die ein</w:t>
      </w:r>
      <w:r w:rsidRPr="00E6431B">
        <w:t>zelnen Teammitglieder wichtig.</w:t>
      </w:r>
    </w:p>
    <w:p w14:paraId="53C6A8D9" w14:textId="77777777" w:rsidR="00A5651D" w:rsidRDefault="00A5651D" w:rsidP="00B83FFA"/>
    <w:p w14:paraId="017A906F" w14:textId="1217FC17" w:rsidR="00A5651D" w:rsidRDefault="00A5651D" w:rsidP="00B83FFA">
      <w:r w:rsidRPr="00A5651D">
        <w:lastRenderedPageBreak/>
        <w:drawing>
          <wp:inline distT="0" distB="0" distL="0" distR="0" wp14:anchorId="3D2EC337" wp14:editId="5D3E6842">
            <wp:extent cx="4896533" cy="4972744"/>
            <wp:effectExtent l="0" t="0" r="0" b="0"/>
            <wp:docPr id="1496232743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32743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0C84" w14:textId="77777777" w:rsidR="007C11DB" w:rsidRDefault="007C11DB" w:rsidP="00B83FFA"/>
    <w:p w14:paraId="2BF4390B" w14:textId="224D55C4" w:rsidR="007C11DB" w:rsidRDefault="003234D9" w:rsidP="00B83FFA">
      <w:r w:rsidRPr="003234D9">
        <w:t>Konfliktmanagement Das Konfliktmanagement dient dem offenen und konstruktiven Umgang mit Konflikten. Bei fachli</w:t>
      </w:r>
      <w:r w:rsidRPr="003234D9">
        <w:t>chen Konflikten ist ein mittleres Konfliktniveau anzustreben; persönliche Konflikte gefährden den Teamerfolg.</w:t>
      </w:r>
    </w:p>
    <w:p w14:paraId="3535E9C0" w14:textId="77777777" w:rsidR="008B29FE" w:rsidRDefault="008B29FE" w:rsidP="00B83FFA"/>
    <w:p w14:paraId="12ADE119" w14:textId="0BE5CE0C" w:rsidR="008B29FE" w:rsidRDefault="00EE68A7" w:rsidP="00B83FFA">
      <w:r w:rsidRPr="00EE68A7">
        <w:t>Anreizinstrumente</w:t>
      </w:r>
    </w:p>
    <w:p w14:paraId="64FAB1BC" w14:textId="38FC5400" w:rsidR="00A24085" w:rsidRDefault="001F79F6" w:rsidP="00B83FFA">
      <w:r w:rsidRPr="001F79F6">
        <w:t>Teambeurteilungen Durch Teambeurteilungen anhand von quantitativen und qualitativen Kriterien werden Stärken und Schwächen von Teams ermittelt.</w:t>
      </w:r>
    </w:p>
    <w:p w14:paraId="3AF08324" w14:textId="77777777" w:rsidR="00BA4DF9" w:rsidRDefault="00BA4DF9" w:rsidP="00B83FFA"/>
    <w:p w14:paraId="3C3BD6E7" w14:textId="16C74314" w:rsidR="00BA4DF9" w:rsidRDefault="00BA4DF9" w:rsidP="00B83FFA">
      <w:r w:rsidRPr="00BA4DF9">
        <w:lastRenderedPageBreak/>
        <w:drawing>
          <wp:inline distT="0" distB="0" distL="0" distR="0" wp14:anchorId="7565272F" wp14:editId="498DBB9E">
            <wp:extent cx="4896533" cy="4686954"/>
            <wp:effectExtent l="0" t="0" r="0" b="0"/>
            <wp:docPr id="1010662737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2737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1DBD" w14:textId="77777777" w:rsidR="00624C56" w:rsidRDefault="00624C56" w:rsidP="00B83FFA"/>
    <w:p w14:paraId="7D4D546C" w14:textId="25356349" w:rsidR="00624C56" w:rsidRDefault="00624C56" w:rsidP="00B83FFA">
      <w:r w:rsidRPr="00624C56">
        <w:lastRenderedPageBreak/>
        <w:drawing>
          <wp:inline distT="0" distB="0" distL="0" distR="0" wp14:anchorId="0C2EBF90" wp14:editId="24555CBC">
            <wp:extent cx="4829849" cy="4439270"/>
            <wp:effectExtent l="0" t="0" r="0" b="0"/>
            <wp:docPr id="694842213" name="Grafik 1" descr="Ein Bild, das Text, Screenshot, Diagramm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42213" name="Grafik 1" descr="Ein Bild, das Text, Screenshot, Diagramm, Zahl enthält.&#10;&#10;KI-generierte Inhalte können fehlerhaft sein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FD95" w14:textId="77777777" w:rsidR="002E6E39" w:rsidRDefault="002E6E39" w:rsidP="00B83FFA"/>
    <w:p w14:paraId="6CD79C5E" w14:textId="77A0CC1B" w:rsidR="002E6E39" w:rsidRDefault="002E6E39" w:rsidP="00B83FFA">
      <w:r w:rsidRPr="002E6E39">
        <w:t>Gamification Eine Bewertung von Mit</w:t>
      </w:r>
      <w:r w:rsidRPr="002E6E39">
        <w:t>arbeiter- und Teamleis</w:t>
      </w:r>
      <w:r w:rsidRPr="002E6E39">
        <w:t>tungen kann durch Einbe</w:t>
      </w:r>
      <w:r w:rsidRPr="002E6E39">
        <w:t>ziehung spieltypischer Elemente in den Arbeits</w:t>
      </w:r>
      <w:r w:rsidRPr="002E6E39">
        <w:t>prozess erfolgen, sodass eine Motivationssteige</w:t>
      </w:r>
      <w:r w:rsidRPr="002E6E39">
        <w:t>rung erfolgt.</w:t>
      </w:r>
    </w:p>
    <w:p w14:paraId="0D4BB84D" w14:textId="77777777" w:rsidR="00F34D51" w:rsidRDefault="00F34D51" w:rsidP="00B83FFA"/>
    <w:p w14:paraId="2BC428C3" w14:textId="546AA0EE" w:rsidR="00F34D51" w:rsidRDefault="00F34D51" w:rsidP="00B83FFA">
      <w:r w:rsidRPr="00F34D51">
        <w:t>Teamvergütung Die Teamleistung kann Grundlage einer teambe</w:t>
      </w:r>
      <w:r w:rsidRPr="00F34D51">
        <w:t>zogenen variablen Vergü</w:t>
      </w:r>
      <w:r w:rsidRPr="00F34D51">
        <w:t>tung zusätzlich zu einer fixen Basisvergütung und einer individuellen vari</w:t>
      </w:r>
      <w:r w:rsidRPr="00F34D51">
        <w:t>ablen Vergütung sein.</w:t>
      </w:r>
    </w:p>
    <w:p w14:paraId="61FCDAB4" w14:textId="77777777" w:rsidR="00182FD2" w:rsidRDefault="00182FD2" w:rsidP="00B83FFA"/>
    <w:p w14:paraId="272719C7" w14:textId="610D9969" w:rsidR="00182FD2" w:rsidRDefault="00182FD2" w:rsidP="00B83FFA">
      <w:r w:rsidRPr="00182FD2">
        <w:lastRenderedPageBreak/>
        <w:drawing>
          <wp:inline distT="0" distB="0" distL="0" distR="0" wp14:anchorId="61C33C71" wp14:editId="267CFDD8">
            <wp:extent cx="4877481" cy="4124901"/>
            <wp:effectExtent l="0" t="0" r="0" b="9525"/>
            <wp:docPr id="1181466837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66837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CF6" w14:textId="77777777" w:rsidR="00227205" w:rsidRDefault="00227205" w:rsidP="00B83FFA"/>
    <w:p w14:paraId="6F12D238" w14:textId="4AAD38BD" w:rsidR="00227205" w:rsidRDefault="00D9092E" w:rsidP="00B83FFA">
      <w:r w:rsidRPr="00D9092E">
        <w:t>Variabler Vergütungs</w:t>
      </w:r>
      <w:r w:rsidRPr="00D9092E">
        <w:t>anteil Beim variablen Vergü</w:t>
      </w:r>
      <w:r w:rsidRPr="00D9092E">
        <w:t>tungsanteil der Teamver</w:t>
      </w:r>
      <w:r w:rsidRPr="00D9092E">
        <w:t>gütung sind die Höhe des teambezogenen variablen Vergütungsanteils, die Gewichtung von teambe</w:t>
      </w:r>
      <w:r w:rsidRPr="00D9092E">
        <w:t>zogenem und individuel</w:t>
      </w:r>
      <w:r w:rsidRPr="00D9092E">
        <w:t>lem variablen Vergü</w:t>
      </w:r>
      <w:r w:rsidRPr="00D9092E">
        <w:t>tungsanteil und die Verknüpfung von indivi</w:t>
      </w:r>
      <w:r w:rsidRPr="00D9092E">
        <w:t>duellem und teambezo</w:t>
      </w:r>
      <w:r w:rsidRPr="00D9092E">
        <w:t>genem variablen Vergü</w:t>
      </w:r>
      <w:r w:rsidRPr="00D9092E">
        <w:t>tungsanteil festzulegen.</w:t>
      </w:r>
    </w:p>
    <w:p w14:paraId="06E8EDC1" w14:textId="77777777" w:rsidR="00722620" w:rsidRDefault="00722620" w:rsidP="00B83FFA"/>
    <w:p w14:paraId="5FC552DC" w14:textId="33D2D4E1" w:rsidR="00722620" w:rsidRDefault="00722620" w:rsidP="00B83FFA">
      <w:r w:rsidRPr="00722620">
        <w:t>Teamevents Abseits des Arbeitsplatzes sattfindende Teamevents fördern die zwischen</w:t>
      </w:r>
      <w:r w:rsidRPr="00722620">
        <w:t>menschlichen Beziehun</w:t>
      </w:r>
      <w:r w:rsidRPr="00722620">
        <w:t>gen in Teams.</w:t>
      </w:r>
    </w:p>
    <w:p w14:paraId="4E2544F6" w14:textId="77777777" w:rsidR="00664E40" w:rsidRDefault="00664E40" w:rsidP="00B83FFA"/>
    <w:p w14:paraId="7AB5C00A" w14:textId="09102A45" w:rsidR="00664E40" w:rsidRDefault="00664E40" w:rsidP="00B83FFA">
      <w:r w:rsidRPr="00664E40">
        <w:lastRenderedPageBreak/>
        <w:drawing>
          <wp:inline distT="0" distB="0" distL="0" distR="0" wp14:anchorId="4C32571B" wp14:editId="26BFC157">
            <wp:extent cx="4887007" cy="4953691"/>
            <wp:effectExtent l="0" t="0" r="8890" b="0"/>
            <wp:docPr id="31034083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4083" name="Grafik 1" descr="Ein Bild, das Text, Screenshot, Schrift enthält.&#10;&#10;KI-generierte Inhalte können fehlerhaft sein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E4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FF665A"/>
    <w:multiLevelType w:val="hybridMultilevel"/>
    <w:tmpl w:val="871258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0422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FFA"/>
    <w:rsid w:val="00005529"/>
    <w:rsid w:val="00016957"/>
    <w:rsid w:val="0002423E"/>
    <w:rsid w:val="00030168"/>
    <w:rsid w:val="0003155C"/>
    <w:rsid w:val="00035279"/>
    <w:rsid w:val="00035342"/>
    <w:rsid w:val="00037BD3"/>
    <w:rsid w:val="000433F3"/>
    <w:rsid w:val="00043435"/>
    <w:rsid w:val="0004360B"/>
    <w:rsid w:val="00063A1F"/>
    <w:rsid w:val="000658E3"/>
    <w:rsid w:val="000663A3"/>
    <w:rsid w:val="00067978"/>
    <w:rsid w:val="000702FA"/>
    <w:rsid w:val="000839A0"/>
    <w:rsid w:val="00091C29"/>
    <w:rsid w:val="000A0063"/>
    <w:rsid w:val="000A252C"/>
    <w:rsid w:val="000A27F3"/>
    <w:rsid w:val="000A314E"/>
    <w:rsid w:val="000A3C23"/>
    <w:rsid w:val="000A3F7B"/>
    <w:rsid w:val="000A5B21"/>
    <w:rsid w:val="000A7723"/>
    <w:rsid w:val="000B16F4"/>
    <w:rsid w:val="000B3BCC"/>
    <w:rsid w:val="000B525C"/>
    <w:rsid w:val="000B54FE"/>
    <w:rsid w:val="000B6244"/>
    <w:rsid w:val="000B6736"/>
    <w:rsid w:val="000C05A8"/>
    <w:rsid w:val="000C6ED4"/>
    <w:rsid w:val="000C73D3"/>
    <w:rsid w:val="000D2CA4"/>
    <w:rsid w:val="000D4780"/>
    <w:rsid w:val="000E3268"/>
    <w:rsid w:val="000E4F91"/>
    <w:rsid w:val="000F04C4"/>
    <w:rsid w:val="000F096E"/>
    <w:rsid w:val="000F1E75"/>
    <w:rsid w:val="000F7452"/>
    <w:rsid w:val="00101D1F"/>
    <w:rsid w:val="001031D2"/>
    <w:rsid w:val="00107347"/>
    <w:rsid w:val="00107E20"/>
    <w:rsid w:val="00114045"/>
    <w:rsid w:val="00115BDB"/>
    <w:rsid w:val="00116CBA"/>
    <w:rsid w:val="001333E7"/>
    <w:rsid w:val="00134858"/>
    <w:rsid w:val="00136F95"/>
    <w:rsid w:val="00137391"/>
    <w:rsid w:val="00144CD7"/>
    <w:rsid w:val="001627EF"/>
    <w:rsid w:val="00162D92"/>
    <w:rsid w:val="001638EB"/>
    <w:rsid w:val="0017002B"/>
    <w:rsid w:val="00171699"/>
    <w:rsid w:val="00172BBE"/>
    <w:rsid w:val="00175A45"/>
    <w:rsid w:val="00177F0C"/>
    <w:rsid w:val="00180117"/>
    <w:rsid w:val="00182FD2"/>
    <w:rsid w:val="001836D5"/>
    <w:rsid w:val="00190858"/>
    <w:rsid w:val="00190AC7"/>
    <w:rsid w:val="00193E20"/>
    <w:rsid w:val="00195179"/>
    <w:rsid w:val="0019657C"/>
    <w:rsid w:val="001A1247"/>
    <w:rsid w:val="001A24E1"/>
    <w:rsid w:val="001B3376"/>
    <w:rsid w:val="001B401F"/>
    <w:rsid w:val="001B4E0D"/>
    <w:rsid w:val="001B6E63"/>
    <w:rsid w:val="001C3F16"/>
    <w:rsid w:val="001C5FF2"/>
    <w:rsid w:val="001D0E39"/>
    <w:rsid w:val="001D34CE"/>
    <w:rsid w:val="001D4DA5"/>
    <w:rsid w:val="001D52C5"/>
    <w:rsid w:val="001E68C9"/>
    <w:rsid w:val="001E77D0"/>
    <w:rsid w:val="001F759B"/>
    <w:rsid w:val="001F79F6"/>
    <w:rsid w:val="002066D6"/>
    <w:rsid w:val="002072ED"/>
    <w:rsid w:val="002100A2"/>
    <w:rsid w:val="00211394"/>
    <w:rsid w:val="00211FD9"/>
    <w:rsid w:val="002124E9"/>
    <w:rsid w:val="00227205"/>
    <w:rsid w:val="00230EED"/>
    <w:rsid w:val="00240112"/>
    <w:rsid w:val="00241DA1"/>
    <w:rsid w:val="00245B49"/>
    <w:rsid w:val="0024657B"/>
    <w:rsid w:val="00262F55"/>
    <w:rsid w:val="00266564"/>
    <w:rsid w:val="00270A58"/>
    <w:rsid w:val="002760BD"/>
    <w:rsid w:val="00277317"/>
    <w:rsid w:val="00281A1F"/>
    <w:rsid w:val="00286DC6"/>
    <w:rsid w:val="002943D1"/>
    <w:rsid w:val="002A32C3"/>
    <w:rsid w:val="002B2B80"/>
    <w:rsid w:val="002B538B"/>
    <w:rsid w:val="002B5C2C"/>
    <w:rsid w:val="002C02EB"/>
    <w:rsid w:val="002C21F3"/>
    <w:rsid w:val="002C31AE"/>
    <w:rsid w:val="002D0004"/>
    <w:rsid w:val="002D3934"/>
    <w:rsid w:val="002E0422"/>
    <w:rsid w:val="002E38F9"/>
    <w:rsid w:val="002E520B"/>
    <w:rsid w:val="002E5683"/>
    <w:rsid w:val="002E6E39"/>
    <w:rsid w:val="002E70BA"/>
    <w:rsid w:val="002F04ED"/>
    <w:rsid w:val="002F0CC6"/>
    <w:rsid w:val="002F4404"/>
    <w:rsid w:val="002F7BBD"/>
    <w:rsid w:val="00300B61"/>
    <w:rsid w:val="003045AF"/>
    <w:rsid w:val="003057A0"/>
    <w:rsid w:val="00307057"/>
    <w:rsid w:val="003132D2"/>
    <w:rsid w:val="00322EEB"/>
    <w:rsid w:val="003234D9"/>
    <w:rsid w:val="00323974"/>
    <w:rsid w:val="00333F0E"/>
    <w:rsid w:val="0033590C"/>
    <w:rsid w:val="003375FB"/>
    <w:rsid w:val="00344A20"/>
    <w:rsid w:val="00346791"/>
    <w:rsid w:val="00353A11"/>
    <w:rsid w:val="00354C8F"/>
    <w:rsid w:val="0036314A"/>
    <w:rsid w:val="00373AD4"/>
    <w:rsid w:val="00373B96"/>
    <w:rsid w:val="003748A7"/>
    <w:rsid w:val="0038007C"/>
    <w:rsid w:val="00382645"/>
    <w:rsid w:val="00387525"/>
    <w:rsid w:val="00392A05"/>
    <w:rsid w:val="003951E6"/>
    <w:rsid w:val="003952C1"/>
    <w:rsid w:val="003A16AF"/>
    <w:rsid w:val="003A554B"/>
    <w:rsid w:val="003A623D"/>
    <w:rsid w:val="003B4270"/>
    <w:rsid w:val="003B6932"/>
    <w:rsid w:val="003C0173"/>
    <w:rsid w:val="003C100F"/>
    <w:rsid w:val="003C2111"/>
    <w:rsid w:val="003C7B41"/>
    <w:rsid w:val="003D70ED"/>
    <w:rsid w:val="003E4951"/>
    <w:rsid w:val="003E4FC0"/>
    <w:rsid w:val="0040007C"/>
    <w:rsid w:val="00402B3C"/>
    <w:rsid w:val="0040409E"/>
    <w:rsid w:val="00404F2C"/>
    <w:rsid w:val="004057C0"/>
    <w:rsid w:val="0040666F"/>
    <w:rsid w:val="00413B28"/>
    <w:rsid w:val="00415E24"/>
    <w:rsid w:val="00425782"/>
    <w:rsid w:val="0043390D"/>
    <w:rsid w:val="00436D40"/>
    <w:rsid w:val="00443982"/>
    <w:rsid w:val="00443DD4"/>
    <w:rsid w:val="00446B0C"/>
    <w:rsid w:val="00455008"/>
    <w:rsid w:val="00455016"/>
    <w:rsid w:val="0046031E"/>
    <w:rsid w:val="00460EB5"/>
    <w:rsid w:val="004626D5"/>
    <w:rsid w:val="0046327D"/>
    <w:rsid w:val="004635C2"/>
    <w:rsid w:val="00466F89"/>
    <w:rsid w:val="0046726B"/>
    <w:rsid w:val="00470F77"/>
    <w:rsid w:val="0047495B"/>
    <w:rsid w:val="00475C6C"/>
    <w:rsid w:val="004845B9"/>
    <w:rsid w:val="004869E6"/>
    <w:rsid w:val="0048749D"/>
    <w:rsid w:val="00492E0B"/>
    <w:rsid w:val="00494648"/>
    <w:rsid w:val="004958CC"/>
    <w:rsid w:val="004970AD"/>
    <w:rsid w:val="004978D4"/>
    <w:rsid w:val="004A0584"/>
    <w:rsid w:val="004A3EAD"/>
    <w:rsid w:val="004B1A60"/>
    <w:rsid w:val="004C2D92"/>
    <w:rsid w:val="004D5FA3"/>
    <w:rsid w:val="004E09B0"/>
    <w:rsid w:val="004E3D82"/>
    <w:rsid w:val="004F09AE"/>
    <w:rsid w:val="004F17DD"/>
    <w:rsid w:val="004F3E46"/>
    <w:rsid w:val="004F45DF"/>
    <w:rsid w:val="004F5058"/>
    <w:rsid w:val="004F7B29"/>
    <w:rsid w:val="00503B98"/>
    <w:rsid w:val="00503BDD"/>
    <w:rsid w:val="00507277"/>
    <w:rsid w:val="00512793"/>
    <w:rsid w:val="00513C6B"/>
    <w:rsid w:val="00521283"/>
    <w:rsid w:val="00523A17"/>
    <w:rsid w:val="0053018A"/>
    <w:rsid w:val="0054043B"/>
    <w:rsid w:val="00542B74"/>
    <w:rsid w:val="0054432C"/>
    <w:rsid w:val="0054439E"/>
    <w:rsid w:val="00544C4E"/>
    <w:rsid w:val="0054513C"/>
    <w:rsid w:val="005504D5"/>
    <w:rsid w:val="00552D40"/>
    <w:rsid w:val="00554112"/>
    <w:rsid w:val="00556637"/>
    <w:rsid w:val="0055695D"/>
    <w:rsid w:val="00565C93"/>
    <w:rsid w:val="005725DB"/>
    <w:rsid w:val="00573C60"/>
    <w:rsid w:val="00576644"/>
    <w:rsid w:val="00577845"/>
    <w:rsid w:val="00577902"/>
    <w:rsid w:val="00582FC9"/>
    <w:rsid w:val="00584FE1"/>
    <w:rsid w:val="00585C8C"/>
    <w:rsid w:val="00587453"/>
    <w:rsid w:val="005921C7"/>
    <w:rsid w:val="0059678A"/>
    <w:rsid w:val="00597D1D"/>
    <w:rsid w:val="005A3983"/>
    <w:rsid w:val="005B0415"/>
    <w:rsid w:val="005B2052"/>
    <w:rsid w:val="005B62EB"/>
    <w:rsid w:val="005B7FFE"/>
    <w:rsid w:val="005C2C26"/>
    <w:rsid w:val="005C5D25"/>
    <w:rsid w:val="005C5F89"/>
    <w:rsid w:val="005C73CE"/>
    <w:rsid w:val="005D221D"/>
    <w:rsid w:val="005D6618"/>
    <w:rsid w:val="005D7958"/>
    <w:rsid w:val="005E3A0D"/>
    <w:rsid w:val="005E4825"/>
    <w:rsid w:val="005E661C"/>
    <w:rsid w:val="005F5020"/>
    <w:rsid w:val="005F51B8"/>
    <w:rsid w:val="00604A6B"/>
    <w:rsid w:val="0060511F"/>
    <w:rsid w:val="006063D0"/>
    <w:rsid w:val="00612C1C"/>
    <w:rsid w:val="00612E02"/>
    <w:rsid w:val="006160BF"/>
    <w:rsid w:val="00616698"/>
    <w:rsid w:val="006176B6"/>
    <w:rsid w:val="0062493D"/>
    <w:rsid w:val="00624C56"/>
    <w:rsid w:val="00627354"/>
    <w:rsid w:val="0063247F"/>
    <w:rsid w:val="006325CE"/>
    <w:rsid w:val="00640E70"/>
    <w:rsid w:val="0064652D"/>
    <w:rsid w:val="00651C5A"/>
    <w:rsid w:val="0065656A"/>
    <w:rsid w:val="00661D2C"/>
    <w:rsid w:val="00663377"/>
    <w:rsid w:val="00664E40"/>
    <w:rsid w:val="00675597"/>
    <w:rsid w:val="006764E4"/>
    <w:rsid w:val="00677B04"/>
    <w:rsid w:val="006842BC"/>
    <w:rsid w:val="006963DE"/>
    <w:rsid w:val="00696ADE"/>
    <w:rsid w:val="006A012F"/>
    <w:rsid w:val="006A22E7"/>
    <w:rsid w:val="006A61FA"/>
    <w:rsid w:val="006C3B77"/>
    <w:rsid w:val="006C6078"/>
    <w:rsid w:val="006D0E50"/>
    <w:rsid w:val="006D40F5"/>
    <w:rsid w:val="006D44C6"/>
    <w:rsid w:val="006D740B"/>
    <w:rsid w:val="006E6F2B"/>
    <w:rsid w:val="007004C4"/>
    <w:rsid w:val="007010ED"/>
    <w:rsid w:val="007069EA"/>
    <w:rsid w:val="00706C06"/>
    <w:rsid w:val="007123F5"/>
    <w:rsid w:val="0072107C"/>
    <w:rsid w:val="00722620"/>
    <w:rsid w:val="00727A7A"/>
    <w:rsid w:val="007306CC"/>
    <w:rsid w:val="007326FF"/>
    <w:rsid w:val="007405A4"/>
    <w:rsid w:val="00743814"/>
    <w:rsid w:val="00745279"/>
    <w:rsid w:val="00747BDC"/>
    <w:rsid w:val="0075308E"/>
    <w:rsid w:val="00756D92"/>
    <w:rsid w:val="00757D60"/>
    <w:rsid w:val="00764DF5"/>
    <w:rsid w:val="00764F25"/>
    <w:rsid w:val="00770B18"/>
    <w:rsid w:val="007743B0"/>
    <w:rsid w:val="0078733E"/>
    <w:rsid w:val="00795638"/>
    <w:rsid w:val="007C0525"/>
    <w:rsid w:val="007C11DB"/>
    <w:rsid w:val="007C3A60"/>
    <w:rsid w:val="007C3E68"/>
    <w:rsid w:val="007C3F9F"/>
    <w:rsid w:val="007C68BD"/>
    <w:rsid w:val="007C6EB1"/>
    <w:rsid w:val="007C76CA"/>
    <w:rsid w:val="007D103B"/>
    <w:rsid w:val="007D1995"/>
    <w:rsid w:val="007D680C"/>
    <w:rsid w:val="007E5466"/>
    <w:rsid w:val="007E5DEB"/>
    <w:rsid w:val="007E7EDF"/>
    <w:rsid w:val="007E7F08"/>
    <w:rsid w:val="007F3AD8"/>
    <w:rsid w:val="007F6C05"/>
    <w:rsid w:val="007F6EC3"/>
    <w:rsid w:val="008015B4"/>
    <w:rsid w:val="00804CA3"/>
    <w:rsid w:val="0080519A"/>
    <w:rsid w:val="0080543D"/>
    <w:rsid w:val="00805CAE"/>
    <w:rsid w:val="00814A2D"/>
    <w:rsid w:val="00823A5E"/>
    <w:rsid w:val="0082413C"/>
    <w:rsid w:val="008250BD"/>
    <w:rsid w:val="00825486"/>
    <w:rsid w:val="00830D9B"/>
    <w:rsid w:val="00831327"/>
    <w:rsid w:val="00834E0F"/>
    <w:rsid w:val="00835B13"/>
    <w:rsid w:val="00841BEF"/>
    <w:rsid w:val="00842922"/>
    <w:rsid w:val="00855709"/>
    <w:rsid w:val="008616C3"/>
    <w:rsid w:val="00870CFD"/>
    <w:rsid w:val="008730C2"/>
    <w:rsid w:val="0088052F"/>
    <w:rsid w:val="00890B7F"/>
    <w:rsid w:val="00892743"/>
    <w:rsid w:val="008959E8"/>
    <w:rsid w:val="00897B06"/>
    <w:rsid w:val="008A6492"/>
    <w:rsid w:val="008B29FE"/>
    <w:rsid w:val="008B664F"/>
    <w:rsid w:val="008C11A5"/>
    <w:rsid w:val="008C2D34"/>
    <w:rsid w:val="008D331C"/>
    <w:rsid w:val="008E1543"/>
    <w:rsid w:val="008E4082"/>
    <w:rsid w:val="008E67A1"/>
    <w:rsid w:val="00905B8F"/>
    <w:rsid w:val="0090691A"/>
    <w:rsid w:val="00911478"/>
    <w:rsid w:val="00911E70"/>
    <w:rsid w:val="00911EAF"/>
    <w:rsid w:val="00915558"/>
    <w:rsid w:val="00915E56"/>
    <w:rsid w:val="00917945"/>
    <w:rsid w:val="00917C57"/>
    <w:rsid w:val="009200A7"/>
    <w:rsid w:val="009222A3"/>
    <w:rsid w:val="00924F3D"/>
    <w:rsid w:val="00926B8A"/>
    <w:rsid w:val="00927090"/>
    <w:rsid w:val="00934491"/>
    <w:rsid w:val="0093745E"/>
    <w:rsid w:val="00940365"/>
    <w:rsid w:val="00945D27"/>
    <w:rsid w:val="00953758"/>
    <w:rsid w:val="0095580F"/>
    <w:rsid w:val="00960935"/>
    <w:rsid w:val="00971B8C"/>
    <w:rsid w:val="00980EB6"/>
    <w:rsid w:val="00984CEB"/>
    <w:rsid w:val="00987296"/>
    <w:rsid w:val="00987B3D"/>
    <w:rsid w:val="009938CF"/>
    <w:rsid w:val="00997D3B"/>
    <w:rsid w:val="009A268C"/>
    <w:rsid w:val="009A3005"/>
    <w:rsid w:val="009A5695"/>
    <w:rsid w:val="009A6CBE"/>
    <w:rsid w:val="009A775D"/>
    <w:rsid w:val="009B2875"/>
    <w:rsid w:val="009B2D10"/>
    <w:rsid w:val="009B4B74"/>
    <w:rsid w:val="009C6487"/>
    <w:rsid w:val="009D790A"/>
    <w:rsid w:val="009E1C37"/>
    <w:rsid w:val="009E7E07"/>
    <w:rsid w:val="009F123B"/>
    <w:rsid w:val="00A03125"/>
    <w:rsid w:val="00A130FE"/>
    <w:rsid w:val="00A160ED"/>
    <w:rsid w:val="00A16D44"/>
    <w:rsid w:val="00A20DD9"/>
    <w:rsid w:val="00A24085"/>
    <w:rsid w:val="00A2416D"/>
    <w:rsid w:val="00A27B4F"/>
    <w:rsid w:val="00A360F4"/>
    <w:rsid w:val="00A36B2D"/>
    <w:rsid w:val="00A40501"/>
    <w:rsid w:val="00A455A1"/>
    <w:rsid w:val="00A47A47"/>
    <w:rsid w:val="00A527B9"/>
    <w:rsid w:val="00A52C2A"/>
    <w:rsid w:val="00A52FDE"/>
    <w:rsid w:val="00A5651D"/>
    <w:rsid w:val="00A63684"/>
    <w:rsid w:val="00A67551"/>
    <w:rsid w:val="00A67BBC"/>
    <w:rsid w:val="00A74CD2"/>
    <w:rsid w:val="00A7602F"/>
    <w:rsid w:val="00A853DB"/>
    <w:rsid w:val="00A87A51"/>
    <w:rsid w:val="00A93BA0"/>
    <w:rsid w:val="00A94E30"/>
    <w:rsid w:val="00A952A5"/>
    <w:rsid w:val="00AA37F2"/>
    <w:rsid w:val="00AA3AE2"/>
    <w:rsid w:val="00AA3AE5"/>
    <w:rsid w:val="00AA66AD"/>
    <w:rsid w:val="00AA7F16"/>
    <w:rsid w:val="00AB0199"/>
    <w:rsid w:val="00AB0C7D"/>
    <w:rsid w:val="00AB30E3"/>
    <w:rsid w:val="00AB45DE"/>
    <w:rsid w:val="00AB5846"/>
    <w:rsid w:val="00AB5F39"/>
    <w:rsid w:val="00AB64F1"/>
    <w:rsid w:val="00AB7956"/>
    <w:rsid w:val="00AC4E3F"/>
    <w:rsid w:val="00AC7D44"/>
    <w:rsid w:val="00AD52B1"/>
    <w:rsid w:val="00AD57AC"/>
    <w:rsid w:val="00AE112B"/>
    <w:rsid w:val="00AE2A7F"/>
    <w:rsid w:val="00AE5250"/>
    <w:rsid w:val="00AF241A"/>
    <w:rsid w:val="00AF2654"/>
    <w:rsid w:val="00AF3A30"/>
    <w:rsid w:val="00AF3E73"/>
    <w:rsid w:val="00AF5976"/>
    <w:rsid w:val="00AF6BC3"/>
    <w:rsid w:val="00B02874"/>
    <w:rsid w:val="00B078C7"/>
    <w:rsid w:val="00B078F9"/>
    <w:rsid w:val="00B12B8A"/>
    <w:rsid w:val="00B146B8"/>
    <w:rsid w:val="00B1595B"/>
    <w:rsid w:val="00B16B26"/>
    <w:rsid w:val="00B1735F"/>
    <w:rsid w:val="00B22223"/>
    <w:rsid w:val="00B22B93"/>
    <w:rsid w:val="00B24DFD"/>
    <w:rsid w:val="00B3583D"/>
    <w:rsid w:val="00B37B04"/>
    <w:rsid w:val="00B433A9"/>
    <w:rsid w:val="00B467E0"/>
    <w:rsid w:val="00B527CD"/>
    <w:rsid w:val="00B540EC"/>
    <w:rsid w:val="00B65118"/>
    <w:rsid w:val="00B66E81"/>
    <w:rsid w:val="00B704E1"/>
    <w:rsid w:val="00B71D64"/>
    <w:rsid w:val="00B744C8"/>
    <w:rsid w:val="00B83FFA"/>
    <w:rsid w:val="00B84DDE"/>
    <w:rsid w:val="00B85954"/>
    <w:rsid w:val="00BA0E59"/>
    <w:rsid w:val="00BA1B4C"/>
    <w:rsid w:val="00BA4DF9"/>
    <w:rsid w:val="00BA5E2C"/>
    <w:rsid w:val="00BB2A0B"/>
    <w:rsid w:val="00BB4A31"/>
    <w:rsid w:val="00BB56F8"/>
    <w:rsid w:val="00BC53CD"/>
    <w:rsid w:val="00BC5C23"/>
    <w:rsid w:val="00BD27C9"/>
    <w:rsid w:val="00BD2BAA"/>
    <w:rsid w:val="00BE5C7D"/>
    <w:rsid w:val="00BF6B7E"/>
    <w:rsid w:val="00C016EE"/>
    <w:rsid w:val="00C04E02"/>
    <w:rsid w:val="00C1404B"/>
    <w:rsid w:val="00C143FE"/>
    <w:rsid w:val="00C1628B"/>
    <w:rsid w:val="00C27BF9"/>
    <w:rsid w:val="00C30733"/>
    <w:rsid w:val="00C316F6"/>
    <w:rsid w:val="00C321D3"/>
    <w:rsid w:val="00C35B7F"/>
    <w:rsid w:val="00C47E75"/>
    <w:rsid w:val="00C55DD4"/>
    <w:rsid w:val="00C629AA"/>
    <w:rsid w:val="00C722CB"/>
    <w:rsid w:val="00C76557"/>
    <w:rsid w:val="00C77C72"/>
    <w:rsid w:val="00C822F4"/>
    <w:rsid w:val="00C82D4C"/>
    <w:rsid w:val="00C842AA"/>
    <w:rsid w:val="00C85FC3"/>
    <w:rsid w:val="00C905AA"/>
    <w:rsid w:val="00C924BE"/>
    <w:rsid w:val="00C9331F"/>
    <w:rsid w:val="00C976E5"/>
    <w:rsid w:val="00CA05DA"/>
    <w:rsid w:val="00CA48A1"/>
    <w:rsid w:val="00CA550E"/>
    <w:rsid w:val="00CA60EC"/>
    <w:rsid w:val="00CB201E"/>
    <w:rsid w:val="00CC35A8"/>
    <w:rsid w:val="00CD52C0"/>
    <w:rsid w:val="00CD5313"/>
    <w:rsid w:val="00CD5852"/>
    <w:rsid w:val="00CD693C"/>
    <w:rsid w:val="00CD7833"/>
    <w:rsid w:val="00CE1FFA"/>
    <w:rsid w:val="00CE396F"/>
    <w:rsid w:val="00CE6F6E"/>
    <w:rsid w:val="00CF1B5D"/>
    <w:rsid w:val="00CF419E"/>
    <w:rsid w:val="00CF7DEA"/>
    <w:rsid w:val="00D017AC"/>
    <w:rsid w:val="00D02331"/>
    <w:rsid w:val="00D12CE9"/>
    <w:rsid w:val="00D252F3"/>
    <w:rsid w:val="00D2650F"/>
    <w:rsid w:val="00D271FB"/>
    <w:rsid w:val="00D341B5"/>
    <w:rsid w:val="00D46B22"/>
    <w:rsid w:val="00D55804"/>
    <w:rsid w:val="00D57E6E"/>
    <w:rsid w:val="00D6551C"/>
    <w:rsid w:val="00D84B98"/>
    <w:rsid w:val="00D901DC"/>
    <w:rsid w:val="00D9092E"/>
    <w:rsid w:val="00D9206D"/>
    <w:rsid w:val="00DA3459"/>
    <w:rsid w:val="00DA47FA"/>
    <w:rsid w:val="00DB2CCC"/>
    <w:rsid w:val="00DB686C"/>
    <w:rsid w:val="00DC2276"/>
    <w:rsid w:val="00DC3372"/>
    <w:rsid w:val="00DD0225"/>
    <w:rsid w:val="00DD6065"/>
    <w:rsid w:val="00DD642F"/>
    <w:rsid w:val="00DE0671"/>
    <w:rsid w:val="00DF4DB9"/>
    <w:rsid w:val="00E01AAE"/>
    <w:rsid w:val="00E07C94"/>
    <w:rsid w:val="00E139B1"/>
    <w:rsid w:val="00E24D3B"/>
    <w:rsid w:val="00E26FB8"/>
    <w:rsid w:val="00E30599"/>
    <w:rsid w:val="00E310D8"/>
    <w:rsid w:val="00E332D8"/>
    <w:rsid w:val="00E42AEF"/>
    <w:rsid w:val="00E44E67"/>
    <w:rsid w:val="00E45D8C"/>
    <w:rsid w:val="00E4687A"/>
    <w:rsid w:val="00E503A9"/>
    <w:rsid w:val="00E51B40"/>
    <w:rsid w:val="00E51E05"/>
    <w:rsid w:val="00E57F1C"/>
    <w:rsid w:val="00E6431B"/>
    <w:rsid w:val="00E66550"/>
    <w:rsid w:val="00E70615"/>
    <w:rsid w:val="00E74297"/>
    <w:rsid w:val="00E76C53"/>
    <w:rsid w:val="00E76E30"/>
    <w:rsid w:val="00E808AD"/>
    <w:rsid w:val="00E82807"/>
    <w:rsid w:val="00E8369D"/>
    <w:rsid w:val="00E85C19"/>
    <w:rsid w:val="00E866A4"/>
    <w:rsid w:val="00E9440F"/>
    <w:rsid w:val="00E94DE8"/>
    <w:rsid w:val="00E9658B"/>
    <w:rsid w:val="00E96ED2"/>
    <w:rsid w:val="00EA212E"/>
    <w:rsid w:val="00EA3A87"/>
    <w:rsid w:val="00EB287F"/>
    <w:rsid w:val="00EB7894"/>
    <w:rsid w:val="00EB7B51"/>
    <w:rsid w:val="00EC116D"/>
    <w:rsid w:val="00EC1AB5"/>
    <w:rsid w:val="00EC6326"/>
    <w:rsid w:val="00EC732B"/>
    <w:rsid w:val="00ED0328"/>
    <w:rsid w:val="00ED4045"/>
    <w:rsid w:val="00ED611C"/>
    <w:rsid w:val="00ED6C27"/>
    <w:rsid w:val="00EE166B"/>
    <w:rsid w:val="00EE1BB6"/>
    <w:rsid w:val="00EE32CA"/>
    <w:rsid w:val="00EE68A7"/>
    <w:rsid w:val="00EE7566"/>
    <w:rsid w:val="00EF1A7D"/>
    <w:rsid w:val="00EF4F5C"/>
    <w:rsid w:val="00EF7AFC"/>
    <w:rsid w:val="00F02529"/>
    <w:rsid w:val="00F0508D"/>
    <w:rsid w:val="00F07AD4"/>
    <w:rsid w:val="00F2040A"/>
    <w:rsid w:val="00F225B3"/>
    <w:rsid w:val="00F27066"/>
    <w:rsid w:val="00F340BC"/>
    <w:rsid w:val="00F34D51"/>
    <w:rsid w:val="00F41578"/>
    <w:rsid w:val="00F434C9"/>
    <w:rsid w:val="00F46F95"/>
    <w:rsid w:val="00F476A8"/>
    <w:rsid w:val="00F564AE"/>
    <w:rsid w:val="00F61FFF"/>
    <w:rsid w:val="00F65529"/>
    <w:rsid w:val="00F65BEA"/>
    <w:rsid w:val="00F700CB"/>
    <w:rsid w:val="00F75504"/>
    <w:rsid w:val="00F80A0E"/>
    <w:rsid w:val="00F83BDD"/>
    <w:rsid w:val="00F85B6A"/>
    <w:rsid w:val="00F95152"/>
    <w:rsid w:val="00FA041A"/>
    <w:rsid w:val="00FA1152"/>
    <w:rsid w:val="00FB5E80"/>
    <w:rsid w:val="00FD4A64"/>
    <w:rsid w:val="00FD5035"/>
    <w:rsid w:val="00FE282F"/>
    <w:rsid w:val="00FE32E7"/>
    <w:rsid w:val="00FE58D0"/>
    <w:rsid w:val="00FE6727"/>
    <w:rsid w:val="00FF13A0"/>
    <w:rsid w:val="00FF2686"/>
    <w:rsid w:val="00FF3569"/>
    <w:rsid w:val="00FF4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A28339"/>
  <w15:chartTrackingRefBased/>
  <w15:docId w15:val="{64E84BC0-D8B2-4298-AA4A-D6D5F1985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83F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B83F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83F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83F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83F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83F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83F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83F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83F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83F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B83F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83F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83FF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83FF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83FF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83FF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83FF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83FF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B83F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83F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83F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83F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B83F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B83FF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B83FF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B83FF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83F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83FF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B83F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4879</Words>
  <Characters>30742</Characters>
  <Application>Microsoft Office Word</Application>
  <DocSecurity>0</DocSecurity>
  <Lines>256</Lines>
  <Paragraphs>71</Paragraphs>
  <ScaleCrop>false</ScaleCrop>
  <Company/>
  <LinksUpToDate>false</LinksUpToDate>
  <CharactersWithSpaces>35550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Evsin Rahmiev</dc:creator>
  <cp:keywords/>
  <dc:description/>
  <cp:lastModifiedBy>Evsin Rahmiev</cp:lastModifiedBy>
  <cp:revision>678</cp:revision>
  <dcterms:created xsi:type="dcterms:W3CDTF">2025-05-29T07:19:00Z</dcterms:created>
  <dcterms:modified xsi:type="dcterms:W3CDTF">2025-06-02T09:46:00Z</dcterms:modified>
</cp:coreProperties>
</file>